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E27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bookmarkStart w:id="0" w:name="_Hlk169249808"/>
      <w:r w:rsidRPr="00106CA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A7F815D" wp14:editId="5E0D69D6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56AC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РАЙОН</w:t>
      </w:r>
    </w:p>
    <w:p w14:paraId="6553B86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692915B5" w:rsidR="00106CA9" w:rsidRPr="00106CA9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106CA9" w:rsidRPr="00106CA9">
        <w:rPr>
          <w:szCs w:val="28"/>
          <w:lang w:eastAsia="ar-SA"/>
        </w:rPr>
        <w:t>т</w:t>
      </w:r>
      <w:r w:rsidR="000220DF">
        <w:rPr>
          <w:szCs w:val="28"/>
          <w:lang w:eastAsia="ar-SA"/>
        </w:rPr>
        <w:t xml:space="preserve"> ___________</w:t>
      </w:r>
      <w:r w:rsidR="00106CA9" w:rsidRPr="00106CA9">
        <w:rPr>
          <w:szCs w:val="28"/>
          <w:lang w:eastAsia="ar-SA"/>
        </w:rPr>
        <w:t xml:space="preserve">                                                                                        № </w:t>
      </w:r>
      <w:r w:rsidR="000220DF">
        <w:rPr>
          <w:szCs w:val="28"/>
          <w:lang w:eastAsia="ar-SA"/>
        </w:rPr>
        <w:t>____</w:t>
      </w:r>
    </w:p>
    <w:p w14:paraId="10A9F0F4" w14:textId="77777777" w:rsidR="00106CA9" w:rsidRPr="00106CA9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106CA9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p w14:paraId="668D0180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bookmarkEnd w:id="0"/>
    <w:p w14:paraId="01B82758" w14:textId="6AEE75A0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О внесении изменений 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</w:t>
      </w:r>
    </w:p>
    <w:p w14:paraId="51158A2D" w14:textId="77777777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Администрации Ханты-Мансийского района</w:t>
      </w:r>
    </w:p>
    <w:p w14:paraId="2435EA27" w14:textId="77777777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от 09.07.2024 № 623 «</w:t>
      </w:r>
      <w:r w:rsidRPr="00FB742A">
        <w:rPr>
          <w:szCs w:val="28"/>
        </w:rPr>
        <w:t>Об утверждении</w:t>
      </w:r>
    </w:p>
    <w:p w14:paraId="730F7CA8" w14:textId="77777777" w:rsidR="00AB2EE1" w:rsidRDefault="00AB2EE1" w:rsidP="00EB5179">
      <w:pPr>
        <w:spacing w:after="0" w:line="240" w:lineRule="auto"/>
        <w:rPr>
          <w:szCs w:val="28"/>
        </w:rPr>
      </w:pPr>
      <w:r>
        <w:rPr>
          <w:szCs w:val="28"/>
        </w:rPr>
        <w:t>п</w:t>
      </w:r>
      <w:r w:rsidR="00EB5179" w:rsidRPr="00FB742A">
        <w:rPr>
          <w:szCs w:val="28"/>
        </w:rPr>
        <w:t>оряд</w:t>
      </w:r>
      <w:r w:rsidR="00EB5179">
        <w:rPr>
          <w:szCs w:val="28"/>
        </w:rPr>
        <w:t xml:space="preserve">ков предоставления субсидии </w:t>
      </w:r>
    </w:p>
    <w:p w14:paraId="02332496" w14:textId="24D0A325" w:rsidR="00EB5179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на возмещение затрат и (или)</w:t>
      </w:r>
    </w:p>
    <w:p w14:paraId="7F0F4B8E" w14:textId="77777777" w:rsidR="00EB5179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недополученных доходов организациям, </w:t>
      </w:r>
    </w:p>
    <w:p w14:paraId="08D28838" w14:textId="77777777" w:rsidR="00EB5179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 xml:space="preserve">оказывающим услуги на территории </w:t>
      </w:r>
    </w:p>
    <w:p w14:paraId="0FC079AE" w14:textId="0FED3E46" w:rsidR="00EB5179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Ханты-Мансийского района»</w:t>
      </w:r>
    </w:p>
    <w:p w14:paraId="6D1CDB8B" w14:textId="77777777" w:rsidR="00AB2EE1" w:rsidRDefault="00AB2EE1" w:rsidP="00AB2EE1">
      <w:pPr>
        <w:pStyle w:val="ConsPlusNormal"/>
        <w:jc w:val="both"/>
      </w:pPr>
    </w:p>
    <w:p w14:paraId="2B3F1792" w14:textId="1B37CF5A" w:rsidR="00991670" w:rsidRDefault="00991670" w:rsidP="00AB2EE1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991670">
      <w:pPr>
        <w:pStyle w:val="ConsPlusNormal"/>
        <w:ind w:firstLine="709"/>
        <w:jc w:val="both"/>
        <w:rPr>
          <w:sz w:val="20"/>
        </w:rPr>
      </w:pPr>
    </w:p>
    <w:p w14:paraId="4D03ABE8" w14:textId="76965A22" w:rsidR="00991670" w:rsidRDefault="00991670" w:rsidP="00991670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Pr="008450E6">
        <w:rPr>
          <w:szCs w:val="28"/>
        </w:rPr>
        <w:t>Администрации Ханты-Мансийского района</w:t>
      </w:r>
      <w:r>
        <w:rPr>
          <w:szCs w:val="28"/>
        </w:rPr>
        <w:t xml:space="preserve"> </w:t>
      </w:r>
      <w:r w:rsidRPr="00F23649">
        <w:rPr>
          <w:szCs w:val="28"/>
        </w:rPr>
        <w:t>от 09.07.2024 № 623 «Об утверждении</w:t>
      </w:r>
      <w:r>
        <w:rPr>
          <w:szCs w:val="28"/>
        </w:rPr>
        <w:t xml:space="preserve"> </w:t>
      </w:r>
      <w:r w:rsidRPr="00F23649">
        <w:rPr>
          <w:szCs w:val="28"/>
        </w:rPr>
        <w:t>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</w:t>
      </w:r>
      <w:r>
        <w:rPr>
          <w:szCs w:val="28"/>
        </w:rPr>
        <w:t>» (далее – постановление) следующие изменения:</w:t>
      </w:r>
    </w:p>
    <w:p w14:paraId="010CD439" w14:textId="7A189D29" w:rsidR="008C67A5" w:rsidRDefault="008C67A5" w:rsidP="000F5546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0F5546">
        <w:rPr>
          <w:szCs w:val="28"/>
        </w:rPr>
        <w:t xml:space="preserve">1.1. Пункт 1 постановления дополнить </w:t>
      </w:r>
      <w:r w:rsidR="000F5546" w:rsidRPr="000F5546">
        <w:rPr>
          <w:szCs w:val="28"/>
        </w:rPr>
        <w:t>подпунктами 1.6 – 1.7 следующего содержания:</w:t>
      </w:r>
    </w:p>
    <w:p w14:paraId="0878968B" w14:textId="20370E64" w:rsidR="000F5546" w:rsidRDefault="000F5546" w:rsidP="000F5546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«1.6. </w:t>
      </w:r>
      <w:r w:rsidRPr="000F5546">
        <w:rPr>
          <w:szCs w:val="28"/>
        </w:rPr>
        <w:t>Порядок предоставления субсидии на предоставление субсидии на возмещение недополученных доходов акционерному обществу «Югорская энергетическая компания децентрализованной зоны»,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района по социально ориентированным тарифам согласно приложению 6 к настоящему постановлению</w:t>
      </w:r>
      <w:r>
        <w:rPr>
          <w:szCs w:val="28"/>
        </w:rPr>
        <w:t>.</w:t>
      </w:r>
      <w:r w:rsidR="00EA7839">
        <w:rPr>
          <w:szCs w:val="28"/>
        </w:rPr>
        <w:t>».</w:t>
      </w:r>
    </w:p>
    <w:p w14:paraId="5A46701A" w14:textId="77777777" w:rsidR="00D40935" w:rsidRDefault="000F5546" w:rsidP="00D40935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0F5546">
        <w:rPr>
          <w:szCs w:val="28"/>
        </w:rPr>
        <w:lastRenderedPageBreak/>
        <w:t>1.7. Порядок предоставления субсидии на возмещение недополученных доходов обществу с ограниченной ответственностью «Центр Отопительной Техники», осуществляющему реализацию населению Ханты-Мансийского района сжиженного газа по социально ориентированным розничным ценам</w:t>
      </w:r>
      <w:r w:rsidR="00D40935">
        <w:rPr>
          <w:szCs w:val="28"/>
        </w:rPr>
        <w:t xml:space="preserve"> </w:t>
      </w:r>
      <w:r w:rsidRPr="000F5546">
        <w:rPr>
          <w:szCs w:val="28"/>
        </w:rPr>
        <w:t>согласно приложению 7 к настоящему постановлению</w:t>
      </w:r>
      <w:r w:rsidR="00D40935">
        <w:rPr>
          <w:szCs w:val="28"/>
        </w:rPr>
        <w:t>.».</w:t>
      </w:r>
    </w:p>
    <w:p w14:paraId="0940DED6" w14:textId="40A71D74" w:rsidR="00932799" w:rsidRDefault="004E7656" w:rsidP="00D40935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40935">
        <w:rPr>
          <w:szCs w:val="28"/>
        </w:rPr>
        <w:t>2</w:t>
      </w:r>
      <w:r>
        <w:rPr>
          <w:szCs w:val="28"/>
        </w:rPr>
        <w:t xml:space="preserve">. </w:t>
      </w:r>
      <w:r w:rsidR="001F1045">
        <w:rPr>
          <w:szCs w:val="28"/>
        </w:rPr>
        <w:t>Приложение 5</w:t>
      </w:r>
      <w:r>
        <w:rPr>
          <w:szCs w:val="28"/>
        </w:rPr>
        <w:t xml:space="preserve"> </w:t>
      </w:r>
      <w:r w:rsidR="00D40935">
        <w:rPr>
          <w:szCs w:val="28"/>
        </w:rPr>
        <w:t xml:space="preserve">к </w:t>
      </w:r>
      <w:r>
        <w:rPr>
          <w:szCs w:val="28"/>
        </w:rPr>
        <w:t>постановлени</w:t>
      </w:r>
      <w:r w:rsidR="00D40935">
        <w:rPr>
          <w:szCs w:val="28"/>
        </w:rPr>
        <w:t>ю</w:t>
      </w:r>
      <w:r>
        <w:rPr>
          <w:szCs w:val="28"/>
        </w:rPr>
        <w:t xml:space="preserve"> изложить в новой редакции</w:t>
      </w:r>
      <w:r w:rsidR="00CF2430">
        <w:rPr>
          <w:szCs w:val="28"/>
        </w:rPr>
        <w:t xml:space="preserve"> согласно </w:t>
      </w:r>
      <w:r w:rsidR="00A32094">
        <w:rPr>
          <w:szCs w:val="28"/>
        </w:rPr>
        <w:t>приложению 1 к настоящему постановлению</w:t>
      </w:r>
      <w:r w:rsidR="00E443CE">
        <w:rPr>
          <w:szCs w:val="28"/>
        </w:rPr>
        <w:t>.</w:t>
      </w:r>
    </w:p>
    <w:p w14:paraId="6621BAF0" w14:textId="612A4576" w:rsidR="00D40935" w:rsidRDefault="00D40935" w:rsidP="00D40935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</w:t>
      </w:r>
      <w:r>
        <w:t xml:space="preserve"> </w:t>
      </w:r>
      <w:r w:rsidRPr="00D40935">
        <w:rPr>
          <w:szCs w:val="28"/>
        </w:rPr>
        <w:t xml:space="preserve">Дополнить постановление </w:t>
      </w:r>
      <w:r>
        <w:rPr>
          <w:szCs w:val="28"/>
        </w:rPr>
        <w:t>п</w:t>
      </w:r>
      <w:r w:rsidRPr="00D40935">
        <w:rPr>
          <w:szCs w:val="28"/>
        </w:rPr>
        <w:t>риложением 6</w:t>
      </w:r>
      <w:r>
        <w:rPr>
          <w:szCs w:val="28"/>
        </w:rPr>
        <w:t xml:space="preserve"> </w:t>
      </w:r>
      <w:r w:rsidRPr="00D40935">
        <w:rPr>
          <w:szCs w:val="28"/>
        </w:rPr>
        <w:t>согласно приложению 2 к настоящему постановлению.</w:t>
      </w:r>
    </w:p>
    <w:p w14:paraId="4389D9D3" w14:textId="77777777" w:rsidR="00773A23" w:rsidRDefault="00D40935" w:rsidP="00773A23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</w:t>
      </w:r>
      <w:r w:rsidR="00773A23" w:rsidRPr="00773A23">
        <w:t xml:space="preserve"> </w:t>
      </w:r>
      <w:r w:rsidR="00773A23" w:rsidRPr="00773A23">
        <w:rPr>
          <w:szCs w:val="28"/>
        </w:rPr>
        <w:t xml:space="preserve">Дополнить постановление </w:t>
      </w:r>
      <w:r w:rsidR="00773A23">
        <w:rPr>
          <w:szCs w:val="28"/>
        </w:rPr>
        <w:t>п</w:t>
      </w:r>
      <w:r w:rsidR="00773A23" w:rsidRPr="00773A23">
        <w:rPr>
          <w:szCs w:val="28"/>
        </w:rPr>
        <w:t>риложением 7</w:t>
      </w:r>
      <w:r w:rsidR="00773A23">
        <w:rPr>
          <w:szCs w:val="28"/>
        </w:rPr>
        <w:t xml:space="preserve"> </w:t>
      </w:r>
      <w:r w:rsidR="00773A23" w:rsidRPr="00773A23">
        <w:rPr>
          <w:szCs w:val="28"/>
        </w:rPr>
        <w:t>согласно приложению 3 к настоящему постановлению.</w:t>
      </w:r>
    </w:p>
    <w:p w14:paraId="3F0238EA" w14:textId="2691D44A" w:rsidR="009847EA" w:rsidRDefault="006D7249" w:rsidP="00773A23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>2</w:t>
      </w:r>
      <w:r w:rsidR="00A34EBE">
        <w:t xml:space="preserve">. </w:t>
      </w:r>
      <w:r w:rsidR="00DA61FF" w:rsidRPr="00196042">
        <w:t>Настоящее постановление вступает в силу после его</w:t>
      </w:r>
      <w:r w:rsidR="006D6E81" w:rsidRPr="00196042">
        <w:t xml:space="preserve"> официального </w:t>
      </w:r>
      <w:r w:rsidR="00DA61FF" w:rsidRPr="00196042">
        <w:t>опубликования</w:t>
      </w:r>
      <w:r w:rsidR="001803B0">
        <w:t xml:space="preserve"> </w:t>
      </w:r>
      <w:r w:rsidR="009847EA">
        <w:rPr>
          <w:szCs w:val="28"/>
        </w:rPr>
        <w:t>и распространяется на правоотношения, возникшие с 01.01.202</w:t>
      </w:r>
      <w:r w:rsidR="00F27509">
        <w:rPr>
          <w:szCs w:val="28"/>
        </w:rPr>
        <w:t>6</w:t>
      </w:r>
      <w:r w:rsidR="009847EA">
        <w:rPr>
          <w:szCs w:val="28"/>
        </w:rPr>
        <w:t>.</w:t>
      </w:r>
    </w:p>
    <w:p w14:paraId="06B8303B" w14:textId="5186A1FA" w:rsidR="00DA61FF" w:rsidRPr="00196042" w:rsidRDefault="009847EA" w:rsidP="00196042">
      <w:pPr>
        <w:pStyle w:val="ConsPlusNormal"/>
        <w:ind w:firstLine="709"/>
        <w:jc w:val="both"/>
      </w:pPr>
      <w:r>
        <w:t>3</w:t>
      </w:r>
      <w:r w:rsidR="00A34EBE">
        <w:t xml:space="preserve">. </w:t>
      </w:r>
      <w:r w:rsidR="00DA61FF" w:rsidRPr="00196042">
        <w:t xml:space="preserve">Контроль за выполнением настоящего </w:t>
      </w:r>
      <w:r w:rsidR="006D6E81" w:rsidRPr="00196042">
        <w:t xml:space="preserve">постановления возложить </w:t>
      </w:r>
      <w:r w:rsidR="00A34EBE">
        <w:br/>
      </w:r>
      <w:r w:rsidR="006D6E81" w:rsidRPr="00196042">
        <w:t xml:space="preserve">на </w:t>
      </w:r>
      <w:r w:rsidR="00A34EBE">
        <w:t>заместителя Г</w:t>
      </w:r>
      <w:r w:rsidR="00DA61FF" w:rsidRPr="00196042">
        <w:t xml:space="preserve">лавы Ханты-Мансийского района, директора </w:t>
      </w:r>
      <w:r w:rsidR="00A34EBE">
        <w:t>Д</w:t>
      </w:r>
      <w:r w:rsidR="00DA61FF" w:rsidRPr="00196042">
        <w:t xml:space="preserve">епартамента строительства, архитектуры и ЖКХ </w:t>
      </w:r>
      <w:r w:rsidR="00A34EBE">
        <w:t>Речапова</w:t>
      </w:r>
      <w:r w:rsidR="00773A23">
        <w:t xml:space="preserve"> Р.Ш</w:t>
      </w:r>
      <w:r w:rsidR="00A34EBE">
        <w:t>.</w:t>
      </w:r>
    </w:p>
    <w:p w14:paraId="38A2343B" w14:textId="262A164F" w:rsidR="00FC6380" w:rsidRPr="00196042" w:rsidRDefault="00FC6380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79CACBDC" w14:textId="77777777" w:rsidR="00D82AB7" w:rsidRPr="00196042" w:rsidRDefault="00D82AB7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</w:p>
    <w:p w14:paraId="57DAC06F" w14:textId="77777777" w:rsidR="00196042" w:rsidRDefault="00196042">
      <w:pPr>
        <w:spacing w:after="160" w:line="259" w:lineRule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62CB9938" w14:textId="6254892C" w:rsidR="00C15B61" w:rsidRPr="008D29D4" w:rsidRDefault="00C15B61" w:rsidP="00C15B61">
      <w:pPr>
        <w:spacing w:after="0" w:line="240" w:lineRule="auto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Приложение </w:t>
      </w:r>
      <w:r w:rsidR="0088572E">
        <w:rPr>
          <w:rFonts w:eastAsia="Calibri"/>
          <w:szCs w:val="28"/>
        </w:rPr>
        <w:t>1</w:t>
      </w:r>
    </w:p>
    <w:p w14:paraId="37C1DD60" w14:textId="77777777" w:rsidR="00C15B61" w:rsidRPr="008D29D4" w:rsidRDefault="00C15B61" w:rsidP="00C15B61">
      <w:pPr>
        <w:spacing w:after="0" w:line="240" w:lineRule="auto"/>
        <w:jc w:val="right"/>
        <w:rPr>
          <w:rFonts w:eastAsia="Calibri"/>
          <w:szCs w:val="28"/>
        </w:rPr>
      </w:pPr>
      <w:r w:rsidRPr="008D29D4">
        <w:rPr>
          <w:rFonts w:eastAsia="Calibri"/>
          <w:szCs w:val="28"/>
        </w:rPr>
        <w:t>к постановлению Администрации</w:t>
      </w:r>
    </w:p>
    <w:p w14:paraId="23567229" w14:textId="77777777" w:rsidR="00C15B61" w:rsidRDefault="00C15B61" w:rsidP="00C15B61">
      <w:pPr>
        <w:spacing w:after="0" w:line="240" w:lineRule="auto"/>
        <w:jc w:val="right"/>
        <w:rPr>
          <w:rFonts w:eastAsia="Calibri"/>
          <w:szCs w:val="28"/>
        </w:rPr>
      </w:pPr>
      <w:r w:rsidRPr="008D29D4">
        <w:rPr>
          <w:rFonts w:eastAsia="Calibri"/>
          <w:szCs w:val="28"/>
        </w:rPr>
        <w:t>Ханты-Мансийского района</w:t>
      </w:r>
    </w:p>
    <w:p w14:paraId="466650E8" w14:textId="73EB05D6" w:rsidR="00C15B61" w:rsidRPr="008D29D4" w:rsidRDefault="00C15B61" w:rsidP="00C15B61">
      <w:pPr>
        <w:spacing w:after="0" w:line="240" w:lineRule="auto"/>
        <w:jc w:val="right"/>
        <w:rPr>
          <w:rFonts w:eastAsia="Calibri"/>
          <w:szCs w:val="28"/>
        </w:rPr>
      </w:pPr>
      <w:r w:rsidRPr="008D29D4">
        <w:rPr>
          <w:rFonts w:eastAsia="Calibri"/>
          <w:szCs w:val="28"/>
        </w:rPr>
        <w:t xml:space="preserve">от </w:t>
      </w:r>
      <w:r w:rsidR="00A04167">
        <w:rPr>
          <w:rFonts w:eastAsia="Calibri"/>
          <w:szCs w:val="28"/>
        </w:rPr>
        <w:t>__</w:t>
      </w:r>
      <w:r w:rsidR="00004EB1">
        <w:rPr>
          <w:rFonts w:eastAsia="Calibri"/>
          <w:szCs w:val="28"/>
        </w:rPr>
        <w:t>__</w:t>
      </w:r>
      <w:r w:rsidR="00A04167">
        <w:rPr>
          <w:rFonts w:eastAsia="Calibri"/>
          <w:szCs w:val="28"/>
        </w:rPr>
        <w:t>_</w:t>
      </w:r>
      <w:r>
        <w:rPr>
          <w:rFonts w:eastAsia="Calibri"/>
          <w:szCs w:val="28"/>
        </w:rPr>
        <w:t>202</w:t>
      </w:r>
      <w:r w:rsidR="00A04167">
        <w:rPr>
          <w:rFonts w:eastAsia="Calibri"/>
          <w:szCs w:val="28"/>
        </w:rPr>
        <w:t>6</w:t>
      </w:r>
      <w:r w:rsidRPr="008D29D4">
        <w:rPr>
          <w:rFonts w:eastAsia="Calibri"/>
          <w:szCs w:val="28"/>
        </w:rPr>
        <w:t xml:space="preserve"> №</w:t>
      </w:r>
      <w:r>
        <w:rPr>
          <w:rFonts w:eastAsia="Calibri"/>
          <w:szCs w:val="28"/>
        </w:rPr>
        <w:t xml:space="preserve"> </w:t>
      </w:r>
      <w:r w:rsidR="00A04167">
        <w:rPr>
          <w:rFonts w:eastAsia="Calibri"/>
          <w:szCs w:val="28"/>
        </w:rPr>
        <w:t>___</w:t>
      </w:r>
    </w:p>
    <w:p w14:paraId="5E3AAF18" w14:textId="77777777" w:rsidR="00C15B61" w:rsidRPr="004D2876" w:rsidRDefault="00C15B61" w:rsidP="00C15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  <w:lang w:eastAsia="ru-RU"/>
        </w:rPr>
      </w:pPr>
    </w:p>
    <w:p w14:paraId="0C5C0B41" w14:textId="77777777" w:rsidR="00C15B61" w:rsidRPr="004D2876" w:rsidRDefault="00EA7839" w:rsidP="00C15B61">
      <w:pPr>
        <w:pStyle w:val="ConsPlusNormal"/>
        <w:jc w:val="center"/>
      </w:pPr>
      <w:hyperlink w:anchor="P1029" w:tooltip="ПОРЯДОК">
        <w:r w:rsidR="00C15B61" w:rsidRPr="004D2876">
          <w:t>Порядок</w:t>
        </w:r>
      </w:hyperlink>
    </w:p>
    <w:p w14:paraId="422886CB" w14:textId="77777777" w:rsidR="00C15B61" w:rsidRDefault="00C15B61" w:rsidP="00C15B61">
      <w:pPr>
        <w:pStyle w:val="ConsPlusNormal"/>
        <w:jc w:val="center"/>
      </w:pPr>
      <w:r w:rsidRPr="004D2876">
        <w:t xml:space="preserve">предоставления субсидии </w:t>
      </w:r>
      <w:bookmarkStart w:id="1" w:name="_Hlk169249579"/>
      <w:r w:rsidRPr="004D2876">
        <w:t>на возмещение недополученных</w:t>
      </w:r>
      <w:r>
        <w:t xml:space="preserve"> доходов акционерному обществу «</w:t>
      </w:r>
      <w:r w:rsidRPr="004D2876">
        <w:t>Югорская энергетическая компания децентрализованной зоны</w:t>
      </w:r>
      <w:r>
        <w:t>»</w:t>
      </w:r>
      <w:r w:rsidRPr="004D2876">
        <w:t xml:space="preserve">, осуществляющему реализацию электрической </w:t>
      </w:r>
      <w:bookmarkStart w:id="2" w:name="_Hlk169249443"/>
      <w:r w:rsidRPr="004D2876">
        <w:t xml:space="preserve">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на территории Ханты-Мансийского района, </w:t>
      </w:r>
    </w:p>
    <w:p w14:paraId="27C7ECD8" w14:textId="77777777" w:rsidR="00C15B61" w:rsidRPr="004D2876" w:rsidRDefault="00C15B61" w:rsidP="00C15B61">
      <w:pPr>
        <w:pStyle w:val="ConsPlusNormal"/>
        <w:jc w:val="center"/>
      </w:pPr>
      <w:r w:rsidRPr="004D2876">
        <w:t xml:space="preserve">по цене электрической энергии зоны централизованного электроснабжения </w:t>
      </w:r>
      <w:bookmarkEnd w:id="1"/>
      <w:bookmarkEnd w:id="2"/>
      <w:r w:rsidRPr="004D2876">
        <w:t>(далее – Порядок)</w:t>
      </w:r>
    </w:p>
    <w:p w14:paraId="3BD5DECE" w14:textId="77777777" w:rsidR="00C15B61" w:rsidRDefault="00C15B61" w:rsidP="00C15B61">
      <w:pPr>
        <w:pStyle w:val="ConsPlusTitle"/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pPr>
    </w:p>
    <w:p w14:paraId="16D1517E" w14:textId="77777777" w:rsidR="00C15B61" w:rsidRPr="004D2876" w:rsidRDefault="00C15B61" w:rsidP="00C15B6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8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</w:t>
      </w:r>
      <w:r w:rsidRPr="004D2876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4D28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Общие положения</w:t>
      </w:r>
    </w:p>
    <w:p w14:paraId="772FFB47" w14:textId="77777777" w:rsidR="00C15B61" w:rsidRPr="004D2876" w:rsidRDefault="00C15B61" w:rsidP="00C15B6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DDCBB4" w14:textId="39E66C87" w:rsidR="0075718B" w:rsidRPr="004E419E" w:rsidRDefault="00C15B61" w:rsidP="007571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szCs w:val="28"/>
        </w:rPr>
        <w:t xml:space="preserve">1. </w:t>
      </w:r>
      <w:r w:rsidRPr="004D2876">
        <w:rPr>
          <w:szCs w:val="28"/>
        </w:rPr>
        <w:t xml:space="preserve">Настоящий Порядок </w:t>
      </w:r>
      <w:r w:rsidRPr="0047599D">
        <w:rPr>
          <w:szCs w:val="28"/>
        </w:rPr>
        <w:t xml:space="preserve">устанавливает требования и условия </w:t>
      </w:r>
      <w:r w:rsidRPr="004D2876">
        <w:rPr>
          <w:szCs w:val="28"/>
        </w:rPr>
        <w:t>предоставлени</w:t>
      </w:r>
      <w:r>
        <w:rPr>
          <w:szCs w:val="28"/>
        </w:rPr>
        <w:t>я</w:t>
      </w:r>
      <w:r w:rsidRPr="004D2876">
        <w:rPr>
          <w:szCs w:val="28"/>
        </w:rPr>
        <w:t xml:space="preserve"> субсидии </w:t>
      </w:r>
      <w:r>
        <w:rPr>
          <w:szCs w:val="28"/>
        </w:rPr>
        <w:t>а</w:t>
      </w:r>
      <w:r w:rsidRPr="004D2876">
        <w:rPr>
          <w:szCs w:val="28"/>
        </w:rPr>
        <w:t xml:space="preserve">кционерному обществу </w:t>
      </w:r>
      <w:r>
        <w:rPr>
          <w:szCs w:val="28"/>
        </w:rPr>
        <w:t>«</w:t>
      </w:r>
      <w:r w:rsidRPr="004D2876">
        <w:rPr>
          <w:szCs w:val="28"/>
        </w:rPr>
        <w:t>Югорская энергетическая к</w:t>
      </w:r>
      <w:r>
        <w:rPr>
          <w:szCs w:val="28"/>
        </w:rPr>
        <w:t>омпания децентрализованной зоны»</w:t>
      </w:r>
      <w:r w:rsidRPr="004D2876">
        <w:rPr>
          <w:szCs w:val="28"/>
        </w:rPr>
        <w:t xml:space="preserve"> в связи с оказанием услуг </w:t>
      </w:r>
      <w:bookmarkStart w:id="3" w:name="_Hlk158282269"/>
      <w:r w:rsidRPr="004D2876">
        <w:rPr>
          <w:szCs w:val="28"/>
        </w:rPr>
        <w:t xml:space="preserve">по реализации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на территории </w:t>
      </w:r>
      <w:r>
        <w:rPr>
          <w:szCs w:val="28"/>
        </w:rPr>
        <w:br/>
      </w:r>
      <w:r w:rsidRPr="004D2876">
        <w:rPr>
          <w:szCs w:val="28"/>
        </w:rPr>
        <w:t>Ханты-Мансийского района, по цене электрической энергии зоны централизованного электроснабжения</w:t>
      </w:r>
      <w:bookmarkEnd w:id="3"/>
      <w:r w:rsidR="0075718B">
        <w:rPr>
          <w:b/>
          <w:bCs/>
          <w:szCs w:val="28"/>
        </w:rPr>
        <w:t xml:space="preserve"> </w:t>
      </w:r>
      <w:r w:rsidR="0075718B" w:rsidRPr="004E419E">
        <w:rPr>
          <w:rFonts w:eastAsiaTheme="minorHAnsi"/>
          <w:szCs w:val="28"/>
        </w:rPr>
        <w:t>(далее - Субсидия).</w:t>
      </w:r>
    </w:p>
    <w:p w14:paraId="3A5B195E" w14:textId="77777777" w:rsidR="00C15B61" w:rsidRPr="004D2876" w:rsidRDefault="00C15B61" w:rsidP="00C15B61">
      <w:pPr>
        <w:pStyle w:val="ConsPlusNormal"/>
        <w:ind w:firstLine="709"/>
        <w:jc w:val="both"/>
      </w:pPr>
      <w:r>
        <w:t xml:space="preserve">2. </w:t>
      </w:r>
      <w:r w:rsidRPr="004D2876">
        <w:t>Для целей настоящего Порядка используются следующие понятия:</w:t>
      </w:r>
    </w:p>
    <w:p w14:paraId="53E903DD" w14:textId="3F3058D2" w:rsidR="00C15B61" w:rsidRPr="004D2876" w:rsidRDefault="00C15B61" w:rsidP="00D937CD">
      <w:pPr>
        <w:pStyle w:val="ConsPlusNormal"/>
        <w:ind w:firstLine="709"/>
        <w:jc w:val="both"/>
      </w:pPr>
      <w:r w:rsidRPr="004D2876">
        <w:t xml:space="preserve">получатель субсидии – </w:t>
      </w:r>
      <w:r>
        <w:t>а</w:t>
      </w:r>
      <w:r w:rsidRPr="004D2876">
        <w:t xml:space="preserve">кционерное общество </w:t>
      </w:r>
      <w:r>
        <w:t>«</w:t>
      </w:r>
      <w:r w:rsidRPr="004D2876">
        <w:t>Югорская энергетическая компания децентрализованной зоны</w:t>
      </w:r>
      <w:r>
        <w:t>»</w:t>
      </w:r>
      <w:r w:rsidR="00D937CD">
        <w:t xml:space="preserve"> </w:t>
      </w:r>
      <w:r w:rsidR="00D937CD">
        <w:t xml:space="preserve">(далее – </w:t>
      </w:r>
      <w:r w:rsidR="00D937CD">
        <w:t>АО</w:t>
      </w:r>
      <w:r w:rsidR="00D937CD">
        <w:t xml:space="preserve"> «</w:t>
      </w:r>
      <w:r w:rsidR="00D937CD">
        <w:t>Юграэнерго</w:t>
      </w:r>
      <w:r w:rsidR="00D937CD">
        <w:t xml:space="preserve">», </w:t>
      </w:r>
      <w:r w:rsidR="00EA1575">
        <w:t>Получатель</w:t>
      </w:r>
      <w:r w:rsidR="00D937CD">
        <w:t>)</w:t>
      </w:r>
      <w:r w:rsidRPr="004D2876">
        <w:t>, оказывающ</w:t>
      </w:r>
      <w:r>
        <w:t>ее</w:t>
      </w:r>
      <w:r w:rsidRPr="004D2876">
        <w:t xml:space="preserve"> услуги по реализации электрической</w:t>
      </w:r>
      <w:r w:rsidR="0059490C">
        <w:t xml:space="preserve"> </w:t>
      </w:r>
      <w:r w:rsidRPr="004D2876">
        <w:t>энергии</w:t>
      </w:r>
      <w:r w:rsidR="0059490C">
        <w:t xml:space="preserve"> </w:t>
      </w:r>
      <w:r w:rsidRPr="004D2876">
        <w:t xml:space="preserve">предприятиям жилищно-коммунального и агропромышленного комплексов, субъектам малого и среднего предпринимательства, организациям бюджетной сферы </w:t>
      </w:r>
      <w:r>
        <w:br/>
      </w:r>
      <w:r w:rsidRPr="004D2876">
        <w:t xml:space="preserve">в зоне децентрализованного электроснабжения на территории </w:t>
      </w:r>
      <w:r>
        <w:br/>
      </w:r>
      <w:r w:rsidRPr="004D2876">
        <w:t>Ханты-Мансийского района, по цене электрической энергии зоны централизованного электроснабжения</w:t>
      </w:r>
      <w:r>
        <w:t xml:space="preserve"> и </w:t>
      </w:r>
      <w:r w:rsidRPr="00B65623">
        <w:t>определенное решением о бюджете Ханты-Мансийского района</w:t>
      </w:r>
      <w:r>
        <w:t xml:space="preserve"> </w:t>
      </w:r>
      <w:r w:rsidRPr="00B65623">
        <w:t xml:space="preserve">на текущий финансовый год </w:t>
      </w:r>
      <w:r>
        <w:br/>
      </w:r>
      <w:r w:rsidRPr="00B65623">
        <w:t>(далее – местный бюджет);</w:t>
      </w:r>
    </w:p>
    <w:p w14:paraId="2D461186" w14:textId="77777777" w:rsidR="00C15B61" w:rsidRPr="004D2876" w:rsidRDefault="00C15B61" w:rsidP="00C15B61">
      <w:pPr>
        <w:pStyle w:val="ConsPlusNormal"/>
        <w:ind w:firstLine="709"/>
        <w:jc w:val="both"/>
      </w:pPr>
      <w:r w:rsidRPr="004D2876">
        <w:t xml:space="preserve">Уполномоченный орган – </w:t>
      </w:r>
      <w:r>
        <w:t>Д</w:t>
      </w:r>
      <w:r w:rsidRPr="004D2876">
        <w:t xml:space="preserve">епартамент строительства, архитектуры </w:t>
      </w:r>
      <w:r>
        <w:br/>
      </w:r>
      <w:r w:rsidRPr="004D2876">
        <w:t xml:space="preserve">и жилищно-коммунального хозяйства </w:t>
      </w:r>
      <w:r>
        <w:t>А</w:t>
      </w:r>
      <w:r w:rsidRPr="004D2876">
        <w:t xml:space="preserve">дминистрации Ханты-Мансийского района, являющийся главным распорядителем бюджетных средств, </w:t>
      </w:r>
      <w:r>
        <w:br/>
      </w:r>
      <w:r w:rsidRPr="004D2876">
        <w:t xml:space="preserve">до которого в соответствии с бюджетным законодательством </w:t>
      </w:r>
      <w:r>
        <w:br/>
      </w:r>
      <w:r w:rsidRPr="004D2876">
        <w:t xml:space="preserve">Российской Федерации, как до получателя бюджетных средств доведены </w:t>
      </w:r>
      <w:r>
        <w:br/>
      </w:r>
      <w:r w:rsidRPr="004D2876">
        <w:lastRenderedPageBreak/>
        <w:t xml:space="preserve">в установленном порядке лимиты бюджетных обязательств </w:t>
      </w:r>
      <w:r>
        <w:br/>
      </w:r>
      <w:r w:rsidRPr="004D2876">
        <w:t xml:space="preserve">для предоставления субсидии на соответствующий финансовый год </w:t>
      </w:r>
      <w:r>
        <w:br/>
      </w:r>
      <w:r w:rsidRPr="004D2876">
        <w:t>и плановый период;</w:t>
      </w:r>
    </w:p>
    <w:p w14:paraId="741B0C28" w14:textId="77777777" w:rsidR="00C15B61" w:rsidRPr="004D2876" w:rsidRDefault="00C15B61" w:rsidP="00C15B61">
      <w:pPr>
        <w:pStyle w:val="ConsPlusNormal"/>
        <w:ind w:firstLine="709"/>
        <w:jc w:val="both"/>
      </w:pPr>
      <w:r w:rsidRPr="004D2876">
        <w:t xml:space="preserve">недополученные доходы </w:t>
      </w:r>
      <w:r>
        <w:t>–</w:t>
      </w:r>
      <w:r w:rsidRPr="004D2876">
        <w:t xml:space="preserve"> разница между тарифом на электрическую энергию зоны децентрализованного электроснабжения Ханты-Мансийского района, установленный Региональной службой по тарифам </w:t>
      </w:r>
      <w:r>
        <w:br/>
      </w:r>
      <w:r w:rsidRPr="004D2876">
        <w:t>Ханты-Мансийского ав</w:t>
      </w:r>
      <w:r>
        <w:t>тономного округа – Югры (далее –</w:t>
      </w:r>
      <w:r w:rsidRPr="004D2876">
        <w:t xml:space="preserve"> РСТ Югры) </w:t>
      </w:r>
      <w:r>
        <w:br/>
      </w:r>
      <w:r w:rsidRPr="004D2876">
        <w:t>на соответствующий период, и тарифом в зоне централизованного электроснабжения автономного округа, рассчитанный на соответствующий период для Ханты-Мансийского района, умноженная на объем реализации электрической энергии;</w:t>
      </w:r>
    </w:p>
    <w:p w14:paraId="4CAE4980" w14:textId="77777777" w:rsidR="00C15B61" w:rsidRPr="004D2876" w:rsidRDefault="00C15B61" w:rsidP="00C15B61">
      <w:pPr>
        <w:pStyle w:val="ConsPlusNormal"/>
        <w:ind w:firstLine="709"/>
        <w:jc w:val="both"/>
      </w:pPr>
      <w:r w:rsidRPr="004D2876">
        <w:t>зона децентрализованного элект</w:t>
      </w:r>
      <w:r>
        <w:t>роснабжения автономного округа –</w:t>
      </w:r>
      <w:r w:rsidRPr="004D2876">
        <w:t xml:space="preserve"> </w:t>
      </w:r>
      <w:r>
        <w:br/>
        <w:t>не</w:t>
      </w:r>
      <w:r w:rsidRPr="004D2876">
        <w:t>объединенная в ценовые зоны оптового рынка зона предоставления электрической энергии по тарифам для организации, установленным приказом РСТ Югры;</w:t>
      </w:r>
    </w:p>
    <w:p w14:paraId="55468DCA" w14:textId="53CFC0CF" w:rsidR="00C15B61" w:rsidRPr="003E68E6" w:rsidRDefault="00C15B61" w:rsidP="00C15B61">
      <w:pPr>
        <w:pStyle w:val="ConsPlusNormal"/>
        <w:ind w:firstLine="709"/>
        <w:jc w:val="both"/>
      </w:pPr>
      <w:r w:rsidRPr="006E1ECB">
        <w:t xml:space="preserve">отчетный период предоставления Субсидии – месяц, в котором </w:t>
      </w:r>
      <w:r w:rsidR="00D6047E">
        <w:t>П</w:t>
      </w:r>
      <w:r w:rsidRPr="006E1ECB">
        <w:t>олучателем субсидии фактически реализована электрическая энергия</w:t>
      </w:r>
      <w:r w:rsidR="003E68E6" w:rsidRPr="003E68E6">
        <w:t xml:space="preserve"> </w:t>
      </w:r>
      <w:r w:rsidR="003E68E6">
        <w:t xml:space="preserve">потребителям </w:t>
      </w:r>
      <w:r w:rsidR="003E68E6" w:rsidRPr="004E419E">
        <w:rPr>
          <w:rFonts w:eastAsiaTheme="minorHAnsi"/>
        </w:rPr>
        <w:t>в зоне децентрализованного электроснабжения Ханты-Мансийского района</w:t>
      </w:r>
      <w:r w:rsidR="003E68E6" w:rsidRPr="004E419E">
        <w:t>.</w:t>
      </w:r>
    </w:p>
    <w:p w14:paraId="0EBA5381" w14:textId="689C8E76" w:rsidR="00C15B61" w:rsidRPr="0025560A" w:rsidRDefault="00C15B61" w:rsidP="00C15B61">
      <w:pPr>
        <w:pStyle w:val="ConsPlusNormal"/>
        <w:ind w:firstLine="709"/>
        <w:jc w:val="both"/>
      </w:pPr>
      <w:r w:rsidRPr="005D351E">
        <w:t xml:space="preserve">3. Субсидия предоставляется </w:t>
      </w:r>
      <w:r w:rsidR="00D6047E">
        <w:t>П</w:t>
      </w:r>
      <w:r w:rsidRPr="005D351E">
        <w:t>олучателю субсидии на безвозмездной и безвозвратной основе, на основании заключенного</w:t>
      </w:r>
      <w:r w:rsidR="00520EFB" w:rsidRPr="005D351E">
        <w:t xml:space="preserve"> между Получателем Субсидии и Уполномоченным органом договора </w:t>
      </w:r>
      <w:r w:rsidRPr="005D351E">
        <w:t xml:space="preserve">с целью возмещения </w:t>
      </w:r>
      <w:r w:rsidR="00D6047E">
        <w:t>П</w:t>
      </w:r>
      <w:r w:rsidRPr="005D351E">
        <w:t>олучателю субсидии недополученных доходов в связи с осуществлением деятельности по реализации электрической энергии Потребителям в зоне децентрализованного электроснабжения на территории Ханты-Мансийского района по цене электрической энергии зоны централизованного электроснабжения.</w:t>
      </w:r>
      <w:r w:rsidRPr="0025560A">
        <w:t xml:space="preserve"> </w:t>
      </w:r>
    </w:p>
    <w:p w14:paraId="1D223C87" w14:textId="4B999C32" w:rsidR="00C15B61" w:rsidRPr="0025560A" w:rsidRDefault="00C15B61" w:rsidP="00C15B61">
      <w:pPr>
        <w:pStyle w:val="ConsPlusNormal"/>
        <w:ind w:firstLine="709"/>
        <w:jc w:val="both"/>
      </w:pPr>
      <w:r w:rsidRPr="0025560A">
        <w:t xml:space="preserve">4. </w:t>
      </w:r>
      <w:r w:rsidR="002A71D7" w:rsidRPr="002A71D7"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Интернет на сайте www.budget.gov.ru в разделе </w:t>
      </w:r>
      <w:r w:rsidR="009D2849">
        <w:t>«</w:t>
      </w:r>
      <w:r w:rsidR="002A71D7" w:rsidRPr="002A71D7">
        <w:t>Бюджет</w:t>
      </w:r>
      <w:r w:rsidR="009D2849">
        <w:t>»</w:t>
      </w:r>
      <w:r w:rsidR="002A71D7" w:rsidRPr="002A71D7">
        <w:t xml:space="preserve"> в порядке, установленном Министерством финансов Российской Федерации.</w:t>
      </w:r>
    </w:p>
    <w:p w14:paraId="4578D784" w14:textId="6FBACFB9" w:rsidR="00C15B61" w:rsidRPr="004D2876" w:rsidRDefault="00C15B61" w:rsidP="00C15B61">
      <w:pPr>
        <w:pStyle w:val="ConsPlusNormal"/>
        <w:ind w:firstLine="709"/>
        <w:jc w:val="both"/>
      </w:pPr>
      <w:r w:rsidRPr="004D2876">
        <w:t xml:space="preserve">5. Условия предоставления </w:t>
      </w:r>
      <w:r w:rsidR="00305A53">
        <w:t>С</w:t>
      </w:r>
      <w:r w:rsidRPr="004D2876">
        <w:t xml:space="preserve">убсидии, не урегулированные настоящим Порядком, устанавливаются типовой формой соглашения </w:t>
      </w:r>
      <w:r w:rsidR="00E34701">
        <w:t xml:space="preserve">(договора) </w:t>
      </w:r>
      <w:r w:rsidRPr="004D2876">
        <w:t>о предоставлении субсидии в соответствии с бюджетным законодательством.</w:t>
      </w:r>
    </w:p>
    <w:p w14:paraId="47F0BFF0" w14:textId="77777777" w:rsidR="00C15B61" w:rsidRPr="004D2876" w:rsidRDefault="00C15B61" w:rsidP="00C15B61">
      <w:pPr>
        <w:pStyle w:val="ConsPlusNormal"/>
        <w:ind w:firstLine="709"/>
        <w:jc w:val="both"/>
      </w:pPr>
    </w:p>
    <w:p w14:paraId="7A0043FC" w14:textId="77777777" w:rsidR="00C15B61" w:rsidRPr="004D2876" w:rsidRDefault="00C15B61" w:rsidP="00C15B6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876">
        <w:rPr>
          <w:rFonts w:ascii="Times New Roman" w:hAnsi="Times New Roman" w:cs="Times New Roman"/>
          <w:b w:val="0"/>
          <w:bCs w:val="0"/>
          <w:sz w:val="28"/>
          <w:szCs w:val="28"/>
        </w:rPr>
        <w:t>Раздел II. Условия и порядок предоставления субсидии</w:t>
      </w:r>
    </w:p>
    <w:p w14:paraId="773D06AA" w14:textId="77777777" w:rsidR="00C15B61" w:rsidRPr="004D2876" w:rsidRDefault="00C15B61" w:rsidP="00C15B61">
      <w:pPr>
        <w:pStyle w:val="ConsPlusNormal"/>
        <w:ind w:firstLine="709"/>
        <w:jc w:val="both"/>
      </w:pPr>
    </w:p>
    <w:p w14:paraId="551A52DF" w14:textId="7CB6B405" w:rsidR="00C15B61" w:rsidRPr="00C3190F" w:rsidRDefault="00C15B61" w:rsidP="00C15B61">
      <w:pPr>
        <w:pStyle w:val="ConsPlusNormal"/>
        <w:ind w:firstLine="709"/>
        <w:jc w:val="both"/>
      </w:pPr>
      <w:r w:rsidRPr="00C3190F">
        <w:t xml:space="preserve">6. </w:t>
      </w:r>
      <w:r w:rsidRPr="005D351E">
        <w:t>Получатель субсидии по состоянию на дату рассмотрения заяв</w:t>
      </w:r>
      <w:r w:rsidR="00B731E2" w:rsidRPr="005D351E">
        <w:t>ления</w:t>
      </w:r>
      <w:r w:rsidRPr="005D351E">
        <w:t xml:space="preserve"> </w:t>
      </w:r>
      <w:r w:rsidR="00B731E2" w:rsidRPr="005D351E">
        <w:t>на</w:t>
      </w:r>
      <w:r w:rsidRPr="005D351E">
        <w:t xml:space="preserve"> заключени</w:t>
      </w:r>
      <w:r w:rsidR="00B731E2" w:rsidRPr="005D351E">
        <w:t>е</w:t>
      </w:r>
      <w:r w:rsidRPr="005D351E">
        <w:t xml:space="preserve"> </w:t>
      </w:r>
      <w:r w:rsidRPr="002D2773">
        <w:t>договора</w:t>
      </w:r>
      <w:r w:rsidRPr="005D351E">
        <w:t xml:space="preserve"> о предоставлении </w:t>
      </w:r>
      <w:r w:rsidR="00B731E2" w:rsidRPr="005D351E">
        <w:t>С</w:t>
      </w:r>
      <w:r w:rsidRPr="005D351E">
        <w:t>убсидии</w:t>
      </w:r>
      <w:r w:rsidR="00B731E2" w:rsidRPr="005D351E">
        <w:t xml:space="preserve"> </w:t>
      </w:r>
      <w:r w:rsidR="00620DE4" w:rsidRPr="005D351E">
        <w:t xml:space="preserve">(далее – Договор) </w:t>
      </w:r>
      <w:r w:rsidR="00B731E2" w:rsidRPr="005D351E">
        <w:t>должен соответствовать следующим требованиям</w:t>
      </w:r>
      <w:r w:rsidRPr="00C3190F">
        <w:t>:</w:t>
      </w:r>
    </w:p>
    <w:p w14:paraId="6DEA14D8" w14:textId="77777777" w:rsidR="00C15B61" w:rsidRPr="00343445" w:rsidRDefault="00C15B61" w:rsidP="00C15B61">
      <w:pPr>
        <w:pStyle w:val="ConsPlusNormal"/>
        <w:ind w:firstLine="709"/>
        <w:jc w:val="both"/>
      </w:pPr>
      <w:bookmarkStart w:id="4" w:name="_Hlk219208042"/>
      <w:r w:rsidRPr="00C3190F">
        <w:t>6.1. Не является иностранным юридическим лицом, в том числе</w:t>
      </w:r>
      <w:r w:rsidRPr="00343445">
        <w:t xml:space="preserve"> местом регистрации которого является государство или территория, </w:t>
      </w:r>
      <w:r w:rsidRPr="00343445">
        <w:lastRenderedPageBreak/>
        <w:t xml:space="preserve">включенные в утвержденный Министерством финансов Российской Федерации перечень государств и территорий, используемых </w:t>
      </w:r>
      <w:r>
        <w:br/>
      </w:r>
      <w:r w:rsidRPr="00343445">
        <w:t>для промежуточного (офшорного) владения активами</w:t>
      </w:r>
      <w:r>
        <w:t xml:space="preserve"> в Российской Федерации (далее –</w:t>
      </w:r>
      <w:r w:rsidRPr="00343445"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br/>
      </w:r>
      <w:r w:rsidRPr="00343445"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br/>
      </w:r>
      <w:r w:rsidRPr="00343445">
        <w:t xml:space="preserve">не учитывается прямое и (или) косвенное участие офшорных компаний </w:t>
      </w:r>
      <w:r>
        <w:br/>
      </w:r>
      <w:r w:rsidRPr="00343445"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>
        <w:t>х публичных акционерных обществ.</w:t>
      </w:r>
    </w:p>
    <w:p w14:paraId="482E8885" w14:textId="77777777" w:rsidR="00C15B61" w:rsidRPr="00343445" w:rsidRDefault="00C15B61" w:rsidP="00C15B61">
      <w:pPr>
        <w:pStyle w:val="ConsPlusNormal"/>
        <w:ind w:firstLine="709"/>
        <w:jc w:val="both"/>
      </w:pPr>
      <w:r w:rsidRPr="00343445">
        <w:t>6.2.</w:t>
      </w:r>
      <w:r>
        <w:t xml:space="preserve"> Н</w:t>
      </w:r>
      <w:r w:rsidRPr="00343445">
        <w:t xml:space="preserve">е находится в перечне организаций и физических лиц, </w:t>
      </w:r>
      <w:r>
        <w:br/>
      </w:r>
      <w:r w:rsidRPr="00343445">
        <w:t xml:space="preserve">в отношении которых имеются сведения об их причастности </w:t>
      </w:r>
      <w:r>
        <w:br/>
      </w:r>
      <w:r w:rsidRPr="00343445">
        <w:t>к экстремистс</w:t>
      </w:r>
      <w:r>
        <w:t>кой деятельности или терроризму.</w:t>
      </w:r>
    </w:p>
    <w:p w14:paraId="3C383F71" w14:textId="77777777" w:rsidR="00C15B61" w:rsidRPr="00343445" w:rsidRDefault="00C15B61" w:rsidP="00C15B61">
      <w:pPr>
        <w:pStyle w:val="ConsPlusNormal"/>
        <w:ind w:firstLine="709"/>
        <w:jc w:val="both"/>
      </w:pPr>
      <w:r>
        <w:t>6.3. Н</w:t>
      </w:r>
      <w:r w:rsidRPr="00343445">
        <w:t xml:space="preserve">е находится в составляемых в рамках реализации полномочий, предусмотренных главой VII Устава ООН, Советом Безопасности ООН </w:t>
      </w:r>
      <w:r>
        <w:br/>
      </w:r>
      <w:r w:rsidRPr="00343445"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>
        <w:br/>
      </w:r>
      <w:r w:rsidRPr="00343445">
        <w:t xml:space="preserve">с террористическими организациями и террористами или </w:t>
      </w:r>
      <w:r>
        <w:br/>
      </w:r>
      <w:r w:rsidRPr="00343445">
        <w:t>с распространени</w:t>
      </w:r>
      <w:r>
        <w:t>ем оружия массового уничтожения.</w:t>
      </w:r>
    </w:p>
    <w:p w14:paraId="54E6A5D2" w14:textId="77777777" w:rsidR="00C15B61" w:rsidRDefault="00C15B61" w:rsidP="00C15B61">
      <w:pPr>
        <w:pStyle w:val="ConsPlusNormal"/>
        <w:ind w:firstLine="709"/>
        <w:jc w:val="both"/>
      </w:pPr>
      <w:r w:rsidRPr="00343445">
        <w:t>6.</w:t>
      </w:r>
      <w:r>
        <w:t>4</w:t>
      </w:r>
      <w:r w:rsidRPr="00343445">
        <w:t xml:space="preserve">. </w:t>
      </w:r>
      <w:r>
        <w:t>Н</w:t>
      </w:r>
      <w:r w:rsidRPr="00343445">
        <w:t>е явля</w:t>
      </w:r>
      <w:r>
        <w:t>е</w:t>
      </w:r>
      <w:r w:rsidRPr="00343445">
        <w:t xml:space="preserve">тся получателем средств из бюджета </w:t>
      </w:r>
      <w:r>
        <w:br/>
      </w:r>
      <w:r w:rsidRPr="00343445">
        <w:t xml:space="preserve">Ханты-Мансийского автономного округа – Югры, Ханты-Мансийского района, из которых планируется предоставление субсидии в соответствии </w:t>
      </w:r>
      <w:r>
        <w:br/>
      </w:r>
      <w:r w:rsidRPr="00343445">
        <w:t xml:space="preserve">с настоящим Порядком, на основании иных нормативных правовых актов Ханты-Мансийского автономного округа – Югры, муниципальных правовых актов Ханты-Мансийского района, на цели, предусмотренные </w:t>
      </w:r>
      <w:r>
        <w:br/>
      </w:r>
      <w:r w:rsidRPr="00343445">
        <w:t>в пункте 3 настоящего Порядка</w:t>
      </w:r>
      <w:r>
        <w:t>.</w:t>
      </w:r>
    </w:p>
    <w:p w14:paraId="2F7445FA" w14:textId="43825377" w:rsidR="00C15B61" w:rsidRDefault="00C15B61" w:rsidP="00C15B61">
      <w:pPr>
        <w:pStyle w:val="ConsPlusNormal"/>
        <w:ind w:firstLine="709"/>
        <w:jc w:val="both"/>
      </w:pPr>
      <w:r w:rsidRPr="00343445">
        <w:t>6.</w:t>
      </w:r>
      <w:r>
        <w:t>5. Н</w:t>
      </w:r>
      <w:r w:rsidRPr="00343445">
        <w:t>е явля</w:t>
      </w:r>
      <w:r>
        <w:t>е</w:t>
      </w:r>
      <w:r w:rsidRPr="00343445">
        <w:t xml:space="preserve">тся иностранным агентом в соответствии </w:t>
      </w:r>
      <w:r>
        <w:br/>
      </w:r>
      <w:r w:rsidRPr="00343445">
        <w:t xml:space="preserve">с Федеральным законом </w:t>
      </w:r>
      <w:r w:rsidRPr="007A7223">
        <w:rPr>
          <w:rFonts w:eastAsiaTheme="minorHAnsi"/>
        </w:rPr>
        <w:t xml:space="preserve">от 14 июля 2022 года </w:t>
      </w:r>
      <w:r w:rsidR="00740A1A">
        <w:rPr>
          <w:rFonts w:eastAsiaTheme="minorHAnsi"/>
        </w:rPr>
        <w:t>№</w:t>
      </w:r>
      <w:r w:rsidRPr="007A7223">
        <w:rPr>
          <w:rFonts w:eastAsiaTheme="minorHAnsi"/>
        </w:rPr>
        <w:t xml:space="preserve"> 255-ФЗ </w:t>
      </w:r>
      <w:r w:rsidRPr="00343445">
        <w:t>«О контроле за деятельностью лиц, находя</w:t>
      </w:r>
      <w:r>
        <w:t>щихся под иностранным влиянием».</w:t>
      </w:r>
    </w:p>
    <w:p w14:paraId="1AAD55C0" w14:textId="77777777" w:rsidR="00C15B61" w:rsidRDefault="00C15B61" w:rsidP="00C15B61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tab/>
        <w:t xml:space="preserve">6.6. </w:t>
      </w:r>
      <w:r>
        <w:rPr>
          <w:szCs w:val="28"/>
        </w:rPr>
        <w:t>З</w:t>
      </w:r>
      <w:r w:rsidRPr="00872486">
        <w:rPr>
          <w:szCs w:val="28"/>
        </w:rPr>
        <w:t xml:space="preserve">адолженность по уплате налогов, сборов и страховых взносов </w:t>
      </w:r>
      <w:r>
        <w:rPr>
          <w:szCs w:val="28"/>
        </w:rPr>
        <w:br/>
      </w:r>
      <w:r w:rsidRPr="00872486">
        <w:rPr>
          <w:szCs w:val="28"/>
        </w:rPr>
        <w:t>в бюджеты бюджетной системы Российской Федерации на едином налоговом счете отсутствует или не превышает размер</w:t>
      </w:r>
      <w:r w:rsidRPr="00B55F81">
        <w:rPr>
          <w:szCs w:val="28"/>
        </w:rPr>
        <w:t>, определенный пунктом 3 статьи 47 Налогового кодекса Российской Федерации.</w:t>
      </w:r>
    </w:p>
    <w:p w14:paraId="06BF56A2" w14:textId="77777777" w:rsidR="00C15B61" w:rsidRDefault="00C15B61" w:rsidP="00C15B61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rPr>
          <w:color w:val="FF0000"/>
          <w:szCs w:val="28"/>
        </w:rPr>
        <w:tab/>
      </w:r>
      <w:r w:rsidRPr="00191E11">
        <w:rPr>
          <w:szCs w:val="28"/>
        </w:rPr>
        <w:t xml:space="preserve">6.7. </w:t>
      </w:r>
      <w:r>
        <w:rPr>
          <w:szCs w:val="28"/>
        </w:rPr>
        <w:t>П</w:t>
      </w:r>
      <w:r w:rsidRPr="00191E11">
        <w:rPr>
          <w:szCs w:val="28"/>
        </w:rPr>
        <w:t xml:space="preserve">росроченная задолженность по возврату в бюджет </w:t>
      </w:r>
      <w:r>
        <w:rPr>
          <w:szCs w:val="28"/>
        </w:rPr>
        <w:br/>
      </w:r>
      <w:r w:rsidRPr="00191E11">
        <w:rPr>
          <w:szCs w:val="28"/>
        </w:rPr>
        <w:t>Ханты-Мансийского автономного округа – Югры</w:t>
      </w:r>
      <w:r w:rsidRPr="005D351E">
        <w:rPr>
          <w:szCs w:val="28"/>
        </w:rPr>
        <w:t xml:space="preserve">, Ханты-Мансийского района, из которых планируется предоставление субсидии в соответствии </w:t>
      </w:r>
      <w:r w:rsidRPr="005D351E">
        <w:rPr>
          <w:szCs w:val="28"/>
        </w:rPr>
        <w:br/>
        <w:t>с Порядком, иных субсидий, бюджетных инвестиций, а также иная просроченная (неурегулированная) задолженность по</w:t>
      </w:r>
      <w:r w:rsidRPr="00191E11">
        <w:rPr>
          <w:szCs w:val="28"/>
        </w:rPr>
        <w:t xml:space="preserve"> денежным обязательствам перед публично-правовым образованием, из бюджета </w:t>
      </w:r>
      <w:r w:rsidRPr="00191E11">
        <w:rPr>
          <w:szCs w:val="28"/>
        </w:rPr>
        <w:lastRenderedPageBreak/>
        <w:t xml:space="preserve">которого планируется предоставление субсидии в соответствии Порядком (за исключением случаев, установленных Администрацией </w:t>
      </w:r>
      <w:r>
        <w:rPr>
          <w:szCs w:val="28"/>
        </w:rPr>
        <w:br/>
      </w:r>
      <w:r w:rsidRPr="00191E11">
        <w:rPr>
          <w:szCs w:val="28"/>
        </w:rPr>
        <w:t>Ханты-</w:t>
      </w:r>
      <w:r>
        <w:rPr>
          <w:szCs w:val="28"/>
        </w:rPr>
        <w:t>Мансийского района) отсутствует.</w:t>
      </w:r>
    </w:p>
    <w:p w14:paraId="756B3AF2" w14:textId="77777777" w:rsidR="00C15B61" w:rsidRDefault="00C15B61" w:rsidP="00C15B61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Pr="00294FC7">
        <w:rPr>
          <w:szCs w:val="28"/>
        </w:rPr>
        <w:t xml:space="preserve">6.8. </w:t>
      </w:r>
      <w:r>
        <w:rPr>
          <w:szCs w:val="28"/>
        </w:rPr>
        <w:t>Н</w:t>
      </w:r>
      <w:r w:rsidRPr="00294FC7">
        <w:rPr>
          <w:szCs w:val="28"/>
        </w:rPr>
        <w:t xml:space="preserve">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>
        <w:rPr>
          <w:szCs w:val="28"/>
        </w:rPr>
        <w:br/>
      </w:r>
      <w:r w:rsidRPr="00294FC7">
        <w:rPr>
          <w:szCs w:val="28"/>
        </w:rPr>
        <w:t>в отношении общества не введена процедура банкротства, деятельность общества не приостановлена в порядке, предусмотренном законод</w:t>
      </w:r>
      <w:r>
        <w:rPr>
          <w:szCs w:val="28"/>
        </w:rPr>
        <w:t>ательством Российской Федерации.</w:t>
      </w:r>
    </w:p>
    <w:p w14:paraId="2DC15BAA" w14:textId="77777777" w:rsidR="00C15B61" w:rsidRPr="00294FC7" w:rsidRDefault="00C15B61" w:rsidP="00C15B61">
      <w:pPr>
        <w:tabs>
          <w:tab w:val="left" w:pos="709"/>
        </w:tabs>
        <w:spacing w:after="0" w:line="240" w:lineRule="auto"/>
        <w:jc w:val="both"/>
        <w:rPr>
          <w:b/>
          <w:szCs w:val="28"/>
        </w:rPr>
      </w:pPr>
      <w:r>
        <w:rPr>
          <w:szCs w:val="28"/>
        </w:rPr>
        <w:tab/>
        <w:t>6.9. В</w:t>
      </w:r>
      <w:r w:rsidRPr="00294FC7">
        <w:rPr>
          <w:szCs w:val="28"/>
        </w:rPr>
        <w:t xml:space="preserve"> реестре дисквалифицированных лиц отсутствуют сведения </w:t>
      </w:r>
      <w:r>
        <w:rPr>
          <w:szCs w:val="28"/>
        </w:rPr>
        <w:br/>
      </w:r>
      <w:r w:rsidRPr="00294FC7">
        <w:rPr>
          <w:szCs w:val="28"/>
        </w:rPr>
        <w:t>о дисквалифицированных руководителе или главном бухгалтере общества.</w:t>
      </w:r>
    </w:p>
    <w:bookmarkEnd w:id="4"/>
    <w:p w14:paraId="35F4CC36" w14:textId="77777777" w:rsidR="00C15B61" w:rsidRDefault="00C15B61" w:rsidP="00C15B61">
      <w:pPr>
        <w:pStyle w:val="ConsPlusNormal"/>
        <w:ind w:firstLine="709"/>
        <w:jc w:val="both"/>
      </w:pPr>
      <w:r w:rsidRPr="004D2876">
        <w:t>7. Получатель субсидии</w:t>
      </w:r>
      <w:r>
        <w:t>:</w:t>
      </w:r>
    </w:p>
    <w:p w14:paraId="0B4AF316" w14:textId="6E76F2B1" w:rsidR="00C15B61" w:rsidRDefault="00C15B61" w:rsidP="00C15B61">
      <w:pPr>
        <w:pStyle w:val="ConsPlusNormal"/>
        <w:ind w:firstLine="709"/>
        <w:jc w:val="both"/>
      </w:pPr>
      <w:r>
        <w:t>7.1.</w:t>
      </w:r>
      <w:r w:rsidRPr="004D2876">
        <w:t xml:space="preserve"> </w:t>
      </w:r>
      <w:r>
        <w:t>Д</w:t>
      </w:r>
      <w:r w:rsidRPr="004D2876">
        <w:t>ля заключени</w:t>
      </w:r>
      <w:r w:rsidRPr="002D2773">
        <w:t xml:space="preserve">я </w:t>
      </w:r>
      <w:r w:rsidR="002D2773" w:rsidRPr="002D2773">
        <w:t>Д</w:t>
      </w:r>
      <w:r w:rsidRPr="002D2773">
        <w:t>оговора</w:t>
      </w:r>
      <w:r w:rsidRPr="004D2876">
        <w:t xml:space="preserve"> о предоставлении субсидии подает </w:t>
      </w:r>
      <w:r>
        <w:br/>
      </w:r>
      <w:r w:rsidRPr="004D2876">
        <w:t xml:space="preserve">в Уполномоченный орган, но не ранее дня вступления в силу </w:t>
      </w:r>
      <w:r w:rsidRPr="00A26F72">
        <w:t xml:space="preserve">решения </w:t>
      </w:r>
      <w:r>
        <w:br/>
      </w:r>
      <w:r w:rsidRPr="00A26F72">
        <w:t xml:space="preserve">о местном </w:t>
      </w:r>
      <w:r w:rsidRPr="004D2876">
        <w:t>бюджете на очередной финансовый год и плановый период,</w:t>
      </w:r>
      <w:r w:rsidR="007B2973">
        <w:t xml:space="preserve"> следующие документы </w:t>
      </w:r>
      <w:r w:rsidR="007B2973" w:rsidRPr="00B12333">
        <w:t>на бумажном носителе</w:t>
      </w:r>
      <w:r>
        <w:t>:</w:t>
      </w:r>
    </w:p>
    <w:p w14:paraId="44255CE0" w14:textId="395E20C5" w:rsidR="007B2973" w:rsidRPr="00A23676" w:rsidRDefault="007B2973" w:rsidP="00C15B61">
      <w:pPr>
        <w:pStyle w:val="ConsPlusNormal"/>
        <w:ind w:firstLine="709"/>
        <w:jc w:val="both"/>
      </w:pPr>
      <w:r w:rsidRPr="00A64C81">
        <w:t xml:space="preserve">заявление по форме </w:t>
      </w:r>
      <w:r w:rsidRPr="00A23676">
        <w:t>приложения 1 к настоящему Порядку</w:t>
      </w:r>
      <w:r w:rsidR="00BC132C" w:rsidRPr="00A23676">
        <w:t>;</w:t>
      </w:r>
    </w:p>
    <w:p w14:paraId="555C40B3" w14:textId="77777777" w:rsidR="00C15B61" w:rsidRPr="00A23676" w:rsidRDefault="00C15B61" w:rsidP="00C15B61">
      <w:pPr>
        <w:pStyle w:val="ConsPlusNormal"/>
        <w:ind w:firstLine="709"/>
        <w:jc w:val="both"/>
      </w:pPr>
      <w:r w:rsidRPr="00A23676">
        <w:t xml:space="preserve">расчет плановой суммы субсидии в разбивке по кварталам, </w:t>
      </w:r>
      <w:r w:rsidRPr="00A23676">
        <w:br/>
        <w:t>по населенным пунктам Ханты-Мансийского района по форме приложения 2 к настоящему Порядку;</w:t>
      </w:r>
    </w:p>
    <w:p w14:paraId="4F2AE539" w14:textId="77777777" w:rsidR="00C15B61" w:rsidRDefault="00C15B61" w:rsidP="00C15B61">
      <w:pPr>
        <w:pStyle w:val="ConsPlusNormal"/>
        <w:ind w:firstLine="709"/>
        <w:jc w:val="both"/>
      </w:pPr>
      <w:r w:rsidRPr="004D2876">
        <w:t>информационн</w:t>
      </w:r>
      <w:r>
        <w:t>ую</w:t>
      </w:r>
      <w:r w:rsidRPr="004D2876">
        <w:t xml:space="preserve"> карт</w:t>
      </w:r>
      <w:r>
        <w:t>у</w:t>
      </w:r>
      <w:r w:rsidRPr="004D2876">
        <w:t xml:space="preserve"> получателя субсидии</w:t>
      </w:r>
      <w:r>
        <w:t>;</w:t>
      </w:r>
    </w:p>
    <w:p w14:paraId="3BA89F83" w14:textId="09849E50" w:rsidR="00C15B61" w:rsidRDefault="00C15B61" w:rsidP="00C15B61">
      <w:pPr>
        <w:pStyle w:val="ConsPlusNormal"/>
        <w:ind w:firstLine="709"/>
        <w:jc w:val="both"/>
      </w:pPr>
      <w:r>
        <w:t>реестр заключенных договоров с приложением копий договоров</w:t>
      </w:r>
      <w:r w:rsidR="0055104A">
        <w:t>;</w:t>
      </w:r>
    </w:p>
    <w:p w14:paraId="6F390ADF" w14:textId="02022531" w:rsidR="0055104A" w:rsidRDefault="0055104A" w:rsidP="0055104A">
      <w:pPr>
        <w:pStyle w:val="ConsPlusNormal"/>
        <w:ind w:firstLine="539"/>
        <w:jc w:val="both"/>
      </w:pPr>
      <w:r>
        <w:t xml:space="preserve">  </w:t>
      </w:r>
      <w:r w:rsidRPr="0083592E">
        <w:t xml:space="preserve">справку, подтверждающую отсутствие просроченной задолженности по субсидиям, бюджетным инвестициям и иным средствам, предоставленным из бюджета Ханты-Мансийского автономного округа - Югры, Ханты-Мансийского района по форме, установленной </w:t>
      </w:r>
      <w:r w:rsidR="00C247D2" w:rsidRPr="0083592E">
        <w:t xml:space="preserve">приказом </w:t>
      </w:r>
      <w:r w:rsidR="00C247D2">
        <w:t>Департамента</w:t>
      </w:r>
      <w:r w:rsidR="00C247D2" w:rsidRPr="00C247D2">
        <w:t xml:space="preserve"> финансов Ханты-Мансийского автономного округа – Югры</w:t>
      </w:r>
      <w:r w:rsidR="00C247D2">
        <w:t>;</w:t>
      </w:r>
    </w:p>
    <w:p w14:paraId="7A62FDC7" w14:textId="2F385633" w:rsidR="0055104A" w:rsidRDefault="0055104A" w:rsidP="0055104A">
      <w:pPr>
        <w:pStyle w:val="ConsPlusNormal"/>
        <w:ind w:firstLine="540"/>
        <w:jc w:val="both"/>
      </w:pPr>
      <w:r>
        <w:t xml:space="preserve">  справку об </w:t>
      </w:r>
      <w:r w:rsidRPr="00B12333">
        <w:t>отсутств</w:t>
      </w:r>
      <w:r>
        <w:t>ии</w:t>
      </w:r>
      <w:r w:rsidRPr="00B12333">
        <w:t xml:space="preserve"> задолженност</w:t>
      </w:r>
      <w:r>
        <w:t>и</w:t>
      </w:r>
      <w:r w:rsidRPr="00B12333">
        <w:t xml:space="preserve"> по уплате налогов, сборов и страховых взносов в бюджеты бюджетной системы Российской Федерации.</w:t>
      </w:r>
    </w:p>
    <w:p w14:paraId="4D8A9B65" w14:textId="5433ADE3" w:rsidR="00C3190F" w:rsidRPr="00117D1C" w:rsidRDefault="005B1AA3" w:rsidP="00C3190F">
      <w:pPr>
        <w:pStyle w:val="ConsPlusNormal"/>
        <w:ind w:firstLine="539"/>
        <w:jc w:val="both"/>
      </w:pPr>
      <w:r>
        <w:t xml:space="preserve">  </w:t>
      </w:r>
      <w:r w:rsidR="00C3190F" w:rsidRPr="00117D1C">
        <w:t>Документы, представляемые на бумажном носителе, должны быть прошиты, пронумерованы, скреплены печатью и подписаны руководителем получателя субсидии или уполномоченным лицом.</w:t>
      </w:r>
    </w:p>
    <w:p w14:paraId="59784622" w14:textId="4A588F3A" w:rsidR="00C3190F" w:rsidRDefault="005B1AA3" w:rsidP="00C3190F">
      <w:pPr>
        <w:pStyle w:val="ConsPlusNormal"/>
        <w:ind w:firstLine="539"/>
        <w:jc w:val="both"/>
      </w:pPr>
      <w:r>
        <w:t xml:space="preserve">  </w:t>
      </w:r>
      <w:r w:rsidR="00C3190F" w:rsidRPr="00117D1C">
        <w:t>Не допускается заполнение документов карандашом либо наличие в документах подчисток, приписок, зачеркнутых слов или иных неоговоренных и незаверенных исправлений, а также повреждений, не позволяющих однозначно истолковать содержание документов.</w:t>
      </w:r>
    </w:p>
    <w:p w14:paraId="4EFC3C55" w14:textId="6D8AF3E9" w:rsidR="00C15B61" w:rsidRPr="002D059D" w:rsidRDefault="005B1AA3" w:rsidP="00C3190F">
      <w:pPr>
        <w:pStyle w:val="ConsPlusNormal"/>
        <w:ind w:firstLine="539"/>
        <w:jc w:val="both"/>
      </w:pPr>
      <w:r>
        <w:t xml:space="preserve">  </w:t>
      </w:r>
      <w:r w:rsidR="00C15B61" w:rsidRPr="006F22A3">
        <w:t>Подтверждение соответствия требованиям</w:t>
      </w:r>
      <w:r w:rsidR="005D351E" w:rsidRPr="006F22A3">
        <w:t>,</w:t>
      </w:r>
      <w:r w:rsidR="00C15B61" w:rsidRPr="006F22A3">
        <w:t xml:space="preserve"> установленным пунктом 6 Порядка</w:t>
      </w:r>
      <w:r w:rsidR="005D351E" w:rsidRPr="006F22A3">
        <w:t>,</w:t>
      </w:r>
      <w:r w:rsidR="00C15B61" w:rsidRPr="006F22A3">
        <w:t xml:space="preserve"> к </w:t>
      </w:r>
      <w:r w:rsidR="00496AF0">
        <w:t>П</w:t>
      </w:r>
      <w:r w:rsidR="00C15B61" w:rsidRPr="006F22A3">
        <w:t>олучателю субсидии является предоставление заяв</w:t>
      </w:r>
      <w:r w:rsidR="00DD2F87" w:rsidRPr="006F22A3">
        <w:t>ления</w:t>
      </w:r>
      <w:r w:rsidR="00C15B61" w:rsidRPr="006F22A3">
        <w:t xml:space="preserve"> АО «Юграэнерго» в Уполномоченный орган.</w:t>
      </w:r>
      <w:r w:rsidR="00C15B61" w:rsidRPr="002D059D">
        <w:t xml:space="preserve"> </w:t>
      </w:r>
    </w:p>
    <w:p w14:paraId="3DA35741" w14:textId="4C47CEC3" w:rsidR="00C15B61" w:rsidRDefault="00C15B61" w:rsidP="00C15B61">
      <w:pPr>
        <w:pStyle w:val="ConsPlusNormal"/>
        <w:ind w:firstLine="708"/>
        <w:jc w:val="both"/>
      </w:pPr>
      <w:r>
        <w:t xml:space="preserve">7.2. При расторжении </w:t>
      </w:r>
      <w:r w:rsidR="00FB75B6" w:rsidRPr="00FB75B6">
        <w:t>Д</w:t>
      </w:r>
      <w:r w:rsidRPr="00FB75B6">
        <w:t>оговора</w:t>
      </w:r>
      <w:r>
        <w:t xml:space="preserve"> с потребителем услуг и (или) появления нового потребителя в течение срока предоставления субсидии </w:t>
      </w:r>
      <w:r>
        <w:br/>
        <w:t xml:space="preserve">на основании заключенного </w:t>
      </w:r>
      <w:r w:rsidR="00127570">
        <w:t xml:space="preserve">договора </w:t>
      </w:r>
      <w:r>
        <w:t xml:space="preserve">о предоставлении субсидии, незамедлительно уведомляет Уполномоченный орган письменно, </w:t>
      </w:r>
      <w:r>
        <w:br/>
        <w:t>с приложением копий подтверждающих документов.</w:t>
      </w:r>
    </w:p>
    <w:p w14:paraId="3E57324E" w14:textId="45A55376" w:rsidR="00C15B61" w:rsidRDefault="00C15B61" w:rsidP="00C15B61">
      <w:pPr>
        <w:pStyle w:val="ConsPlusNormal"/>
        <w:ind w:firstLine="708"/>
        <w:jc w:val="both"/>
        <w:rPr>
          <w:rFonts w:eastAsiaTheme="minorHAnsi"/>
        </w:rPr>
      </w:pPr>
      <w:r>
        <w:lastRenderedPageBreak/>
        <w:t xml:space="preserve">7.3. </w:t>
      </w:r>
      <w:r>
        <w:rPr>
          <w:rFonts w:eastAsiaTheme="minorHAnsi"/>
        </w:rPr>
        <w:t xml:space="preserve">Несет полную ответственность, </w:t>
      </w:r>
      <w:r w:rsidRPr="00D91C2D">
        <w:rPr>
          <w:rFonts w:eastAsiaTheme="minorHAnsi"/>
        </w:rPr>
        <w:t>предусмотренную действующим законодательством, за достоверность предоставляемых сведени</w:t>
      </w:r>
      <w:r>
        <w:rPr>
          <w:rFonts w:eastAsiaTheme="minorHAnsi"/>
        </w:rPr>
        <w:t>й</w:t>
      </w:r>
      <w:r w:rsidRPr="00D91C2D">
        <w:rPr>
          <w:rFonts w:eastAsiaTheme="minorHAnsi"/>
        </w:rPr>
        <w:t xml:space="preserve"> и документов, обоснованность и качество представленных расчетов в целях получения </w:t>
      </w:r>
      <w:r w:rsidR="001101FC">
        <w:rPr>
          <w:rFonts w:eastAsiaTheme="minorHAnsi"/>
        </w:rPr>
        <w:t>С</w:t>
      </w:r>
      <w:r w:rsidRPr="00D91C2D">
        <w:rPr>
          <w:rFonts w:eastAsiaTheme="minorHAnsi"/>
        </w:rPr>
        <w:t>убсидии.</w:t>
      </w:r>
    </w:p>
    <w:p w14:paraId="15421EB1" w14:textId="61A0C4CA" w:rsidR="005A6B23" w:rsidRPr="004D2876" w:rsidRDefault="005A6B23" w:rsidP="00C15B61">
      <w:pPr>
        <w:pStyle w:val="ConsPlusNormal"/>
        <w:ind w:firstLine="708"/>
        <w:jc w:val="both"/>
      </w:pPr>
      <w:r>
        <w:rPr>
          <w:rFonts w:eastAsiaTheme="minorHAnsi"/>
        </w:rPr>
        <w:t xml:space="preserve">8. </w:t>
      </w:r>
      <w:r w:rsidRPr="00C0720C">
        <w:rPr>
          <w:rFonts w:eastAsiaTheme="minorHAnsi"/>
        </w:rPr>
        <w:t>Получатель субсидии вправе представить по собственной инициативе иные документы и информацию.</w:t>
      </w:r>
    </w:p>
    <w:p w14:paraId="3489FA2C" w14:textId="049CFC28" w:rsidR="00C15B61" w:rsidRPr="00850967" w:rsidRDefault="005A6B23" w:rsidP="00C15B61">
      <w:pPr>
        <w:pStyle w:val="ConsPlusNormal"/>
        <w:ind w:firstLine="709"/>
        <w:jc w:val="both"/>
      </w:pPr>
      <w:r>
        <w:t>9</w:t>
      </w:r>
      <w:r w:rsidR="00C15B61" w:rsidRPr="00850967">
        <w:t>. Уполномоченный орган:</w:t>
      </w:r>
    </w:p>
    <w:p w14:paraId="2C4F3776" w14:textId="25C10DDD" w:rsidR="00C15B61" w:rsidRDefault="005A6B23" w:rsidP="00C15B61">
      <w:pPr>
        <w:pStyle w:val="ConsPlusNormal"/>
        <w:ind w:firstLine="709"/>
        <w:jc w:val="both"/>
      </w:pPr>
      <w:r>
        <w:t>9</w:t>
      </w:r>
      <w:r w:rsidR="00C15B61" w:rsidRPr="00850967">
        <w:t xml:space="preserve">.1. </w:t>
      </w:r>
      <w:r w:rsidR="00C15B61" w:rsidRPr="007A7223">
        <w:rPr>
          <w:rFonts w:eastAsiaTheme="minorHAnsi"/>
        </w:rPr>
        <w:t xml:space="preserve">В срок, не превышающий </w:t>
      </w:r>
      <w:r w:rsidR="000301B0">
        <w:rPr>
          <w:rFonts w:eastAsiaTheme="minorHAnsi"/>
        </w:rPr>
        <w:t>1</w:t>
      </w:r>
      <w:r w:rsidR="00C15B61" w:rsidRPr="007A7223">
        <w:rPr>
          <w:rFonts w:eastAsiaTheme="minorHAnsi"/>
        </w:rPr>
        <w:t xml:space="preserve"> рабочий день с даты поступления документов, регистрирует его.</w:t>
      </w:r>
    </w:p>
    <w:p w14:paraId="760F7CA9" w14:textId="4F11C4E6" w:rsidR="00C15B61" w:rsidRPr="00343445" w:rsidRDefault="005A6B23" w:rsidP="00C15B61">
      <w:pPr>
        <w:pStyle w:val="ConsPlusNormal"/>
        <w:ind w:firstLine="709"/>
        <w:jc w:val="both"/>
      </w:pPr>
      <w:r>
        <w:t>9</w:t>
      </w:r>
      <w:r w:rsidR="00C15B61">
        <w:t>.2. В</w:t>
      </w:r>
      <w:r w:rsidR="00C15B61" w:rsidRPr="00850967">
        <w:t xml:space="preserve"> срок </w:t>
      </w:r>
      <w:r w:rsidR="000301B0">
        <w:t>3</w:t>
      </w:r>
      <w:r w:rsidR="00C15B61" w:rsidRPr="00850967">
        <w:t xml:space="preserve"> рабочих дня со дня поступления документов</w:t>
      </w:r>
      <w:r w:rsidR="000402E1">
        <w:t>,</w:t>
      </w:r>
      <w:r w:rsidR="00C15B61" w:rsidRPr="00850967">
        <w:t xml:space="preserve"> предусмотренных пунктом 7 настоящего Порядка, осуществляет </w:t>
      </w:r>
      <w:r w:rsidR="00C15B61">
        <w:br/>
      </w:r>
      <w:r w:rsidR="00C15B61" w:rsidRPr="00850967">
        <w:t>их проверку</w:t>
      </w:r>
      <w:r w:rsidR="00C15B61">
        <w:t xml:space="preserve"> и </w:t>
      </w:r>
      <w:r w:rsidR="00C15B61" w:rsidRPr="00850967">
        <w:t xml:space="preserve">проверку </w:t>
      </w:r>
      <w:r w:rsidR="001101FC">
        <w:t>П</w:t>
      </w:r>
      <w:r w:rsidR="00C15B61" w:rsidRPr="00850967">
        <w:t xml:space="preserve">олучателя субсидии на соответствие требованиям, предусмотренным подпунктами </w:t>
      </w:r>
      <w:r w:rsidR="00C15B61">
        <w:t xml:space="preserve">6.1 – </w:t>
      </w:r>
      <w:r w:rsidR="00C15B61" w:rsidRPr="00B31C47">
        <w:t xml:space="preserve">6.9 пункта 6 </w:t>
      </w:r>
      <w:r w:rsidR="00C15B61" w:rsidRPr="00850967">
        <w:t xml:space="preserve">настоящего Порядка, </w:t>
      </w:r>
      <w:r w:rsidR="00C15B61">
        <w:br/>
      </w:r>
      <w:r w:rsidR="00C15B61" w:rsidRPr="00850967">
        <w:t xml:space="preserve">с использованием </w:t>
      </w:r>
      <w:r w:rsidR="00C15B61" w:rsidRPr="00343445">
        <w:t xml:space="preserve">определяемых в соответствии с законодательством РФ государственных реестров федеральных органов исполнительной власти, содержащих сведения, предусмотренных пунктом 6 настоящего Порядка. Проверка соответствия </w:t>
      </w:r>
      <w:r w:rsidR="001101FC">
        <w:t>П</w:t>
      </w:r>
      <w:r w:rsidR="00C15B61" w:rsidRPr="00343445">
        <w:t>олучателя субсидии требованию, предусмотренному подпунктом 6.</w:t>
      </w:r>
      <w:r w:rsidR="00C15B61">
        <w:t>4</w:t>
      </w:r>
      <w:r w:rsidR="00C15B61" w:rsidRPr="00343445">
        <w:t xml:space="preserve"> пункта 6 настоящего Порядка, подтверждается информацией Уполномоченного органа. </w:t>
      </w:r>
      <w:bookmarkStart w:id="5" w:name="_Hlk217481559"/>
      <w:r w:rsidR="00C15B61" w:rsidRPr="00BD0E87">
        <w:t xml:space="preserve">Результаты проверки оформляются заключением Уполномоченного органа </w:t>
      </w:r>
      <w:r w:rsidR="00C15B61" w:rsidRPr="00BD0E87">
        <w:br/>
        <w:t>с приложением выписок (скриншотов) полученных с официальных сайтов федеральных органов исполнительной власти.</w:t>
      </w:r>
    </w:p>
    <w:bookmarkEnd w:id="5"/>
    <w:p w14:paraId="7905BF4F" w14:textId="59A2C149" w:rsidR="007C397A" w:rsidRDefault="005A6B23" w:rsidP="007C397A">
      <w:pPr>
        <w:pStyle w:val="ConsPlusNormal"/>
        <w:ind w:firstLine="567"/>
        <w:jc w:val="both"/>
      </w:pPr>
      <w:r>
        <w:t>9</w:t>
      </w:r>
      <w:r w:rsidR="00C15B61" w:rsidRPr="00AB3609">
        <w:t xml:space="preserve">.3. </w:t>
      </w:r>
      <w:bookmarkStart w:id="6" w:name="_Hlk217482395"/>
      <w:r w:rsidR="007C397A" w:rsidRPr="00914B05">
        <w:t>В</w:t>
      </w:r>
      <w:r w:rsidR="007C397A" w:rsidRPr="00AB3609">
        <w:t xml:space="preserve"> срок не более </w:t>
      </w:r>
      <w:r w:rsidR="00284A03">
        <w:t>3</w:t>
      </w:r>
      <w:r w:rsidR="007C397A" w:rsidRPr="00AB3609">
        <w:t xml:space="preserve"> рабочих дн</w:t>
      </w:r>
      <w:r w:rsidR="007C397A">
        <w:t>ей</w:t>
      </w:r>
      <w:r w:rsidR="007C397A" w:rsidRPr="00AB3609">
        <w:t xml:space="preserve"> со дня окончания проверки, предусмотренной подпунктом </w:t>
      </w:r>
      <w:r w:rsidR="007C397A">
        <w:t>9</w:t>
      </w:r>
      <w:r w:rsidR="007C397A" w:rsidRPr="00AB3609">
        <w:t xml:space="preserve">.2 настоящего Порядка, Уполномоченный орган после принятия решения о предоставлении </w:t>
      </w:r>
      <w:r w:rsidR="00284A03">
        <w:t>С</w:t>
      </w:r>
      <w:r w:rsidR="007C397A" w:rsidRPr="00AB3609">
        <w:t>убсидии</w:t>
      </w:r>
      <w:r w:rsidR="007C397A">
        <w:t xml:space="preserve"> </w:t>
      </w:r>
      <w:r w:rsidR="007C397A" w:rsidRPr="00B12333">
        <w:t xml:space="preserve">направляет </w:t>
      </w:r>
      <w:r w:rsidR="00284A03">
        <w:t>П</w:t>
      </w:r>
      <w:r w:rsidR="007C397A" w:rsidRPr="00B12333">
        <w:t>олучателю субсидии</w:t>
      </w:r>
      <w:r w:rsidR="007C397A">
        <w:t xml:space="preserve"> в </w:t>
      </w:r>
      <w:r w:rsidR="007C397A" w:rsidRPr="00AB3609">
        <w:t xml:space="preserve">государственной интегрированной информационной системе управления общественными финансами «Электронный бюджет» </w:t>
      </w:r>
      <w:r w:rsidR="007C397A">
        <w:t xml:space="preserve">(далее – </w:t>
      </w:r>
      <w:r w:rsidR="007C397A" w:rsidRPr="00521AB7">
        <w:t>ГИС</w:t>
      </w:r>
      <w:r w:rsidR="007C397A">
        <w:t xml:space="preserve"> </w:t>
      </w:r>
      <w:r w:rsidR="007C397A" w:rsidRPr="00521AB7">
        <w:t>«РЭБ Югры»</w:t>
      </w:r>
      <w:r w:rsidR="007C397A">
        <w:t xml:space="preserve">) </w:t>
      </w:r>
      <w:r w:rsidR="007C397A" w:rsidRPr="00B12333">
        <w:t xml:space="preserve">проект </w:t>
      </w:r>
      <w:r w:rsidR="00284A03">
        <w:t>Д</w:t>
      </w:r>
      <w:r w:rsidR="007C397A" w:rsidRPr="00B12333">
        <w:t xml:space="preserve">оговора о предоставлении субсидии </w:t>
      </w:r>
      <w:r w:rsidR="007C397A">
        <w:t xml:space="preserve">в соответствии с типовой формой, утвержденной приказом Комитета по финансам Администрации Ханты-Мансийского района (далее – типовая форма, Комитет) </w:t>
      </w:r>
      <w:r w:rsidR="007C397A" w:rsidRPr="00907C26">
        <w:rPr>
          <w:color w:val="000000" w:themeColor="text1"/>
        </w:rPr>
        <w:t>в форме электронного документа</w:t>
      </w:r>
      <w:r w:rsidR="007C397A">
        <w:rPr>
          <w:color w:val="000000" w:themeColor="text1"/>
        </w:rPr>
        <w:t xml:space="preserve"> </w:t>
      </w:r>
      <w:r w:rsidR="007C397A" w:rsidRPr="00907C26">
        <w:rPr>
          <w:color w:val="000000" w:themeColor="text1"/>
        </w:rPr>
        <w:t xml:space="preserve">(при наличии технической возможности), </w:t>
      </w:r>
      <w:r w:rsidR="007C397A">
        <w:rPr>
          <w:color w:val="000000" w:themeColor="text1"/>
        </w:rPr>
        <w:t xml:space="preserve">на </w:t>
      </w:r>
      <w:r w:rsidR="007C397A" w:rsidRPr="00907C26">
        <w:rPr>
          <w:color w:val="000000" w:themeColor="text1"/>
        </w:rPr>
        <w:t>подпис</w:t>
      </w:r>
      <w:r w:rsidR="007C397A">
        <w:rPr>
          <w:color w:val="000000" w:themeColor="text1"/>
        </w:rPr>
        <w:t>ание</w:t>
      </w:r>
      <w:r w:rsidR="007C397A" w:rsidRPr="00907C26">
        <w:rPr>
          <w:color w:val="000000" w:themeColor="text1"/>
        </w:rPr>
        <w:t xml:space="preserve"> </w:t>
      </w:r>
      <w:r w:rsidR="00FB67E9" w:rsidRPr="00044208">
        <w:t xml:space="preserve">усиленными квалифицированными электронными подписями лиц, имеющих право действовать от имени каждой из сторон </w:t>
      </w:r>
      <w:r w:rsidR="00564B0D">
        <w:t>д</w:t>
      </w:r>
      <w:r w:rsidR="00FB67E9" w:rsidRPr="00044208">
        <w:t xml:space="preserve">оговора, </w:t>
      </w:r>
      <w:r w:rsidR="007C397A" w:rsidRPr="00907C26">
        <w:rPr>
          <w:color w:val="000000" w:themeColor="text1"/>
        </w:rPr>
        <w:t>в случае отсутствия технической возможности в форме бумажного документа с синими подписями и печатями</w:t>
      </w:r>
      <w:r w:rsidR="007C397A" w:rsidRPr="00B12333">
        <w:t xml:space="preserve"> или </w:t>
      </w:r>
      <w:r w:rsidR="007C397A">
        <w:t xml:space="preserve">принятия </w:t>
      </w:r>
      <w:r w:rsidR="007C397A" w:rsidRPr="00B12333">
        <w:t>решени</w:t>
      </w:r>
      <w:r w:rsidR="007C397A">
        <w:t>я</w:t>
      </w:r>
      <w:r w:rsidR="007C397A" w:rsidRPr="00B12333">
        <w:t xml:space="preserve"> об отказе по основаниям, предусмотренны</w:t>
      </w:r>
      <w:r w:rsidR="000402E1">
        <w:t>м</w:t>
      </w:r>
      <w:r w:rsidR="007C397A" w:rsidRPr="00B12333">
        <w:t xml:space="preserve"> пунктом </w:t>
      </w:r>
      <w:r w:rsidR="007C397A">
        <w:t xml:space="preserve">10 </w:t>
      </w:r>
      <w:r w:rsidR="007C397A" w:rsidRPr="00B12333">
        <w:t>настоящего Порядка, в форме письма.</w:t>
      </w:r>
    </w:p>
    <w:p w14:paraId="6C892DD6" w14:textId="550DCAB7" w:rsidR="007C397A" w:rsidRDefault="007C397A" w:rsidP="007C397A">
      <w:pPr>
        <w:pStyle w:val="ConsPlusNormal"/>
        <w:ind w:firstLine="567"/>
        <w:jc w:val="both"/>
        <w:rPr>
          <w:color w:val="000000" w:themeColor="text1"/>
        </w:rPr>
      </w:pPr>
      <w:r w:rsidRPr="003F26B1">
        <w:t xml:space="preserve">Получатель субсидии в течение </w:t>
      </w:r>
      <w:r w:rsidR="0043046D">
        <w:t>2</w:t>
      </w:r>
      <w:r w:rsidRPr="003F26B1">
        <w:t xml:space="preserve"> рабочих дней со дня, следующего </w:t>
      </w:r>
      <w:r w:rsidRPr="00054B4E">
        <w:t xml:space="preserve">за днем получения проекта </w:t>
      </w:r>
      <w:r w:rsidR="00395A32" w:rsidRPr="00054B4E">
        <w:t>Д</w:t>
      </w:r>
      <w:r w:rsidRPr="00054B4E">
        <w:t xml:space="preserve">оговора (проекта дополнительного соглашения), подписывает проект </w:t>
      </w:r>
      <w:r w:rsidR="00395A32" w:rsidRPr="00054B4E">
        <w:t>Д</w:t>
      </w:r>
      <w:r w:rsidRPr="00054B4E">
        <w:t>оговора (проект дополнительного соглашения)</w:t>
      </w:r>
      <w:r w:rsidRPr="003F26B1">
        <w:t xml:space="preserve"> электронной подписью, который в автоматическом режиме в </w:t>
      </w:r>
      <w:r w:rsidRPr="00521AB7">
        <w:t>ГИС</w:t>
      </w:r>
      <w:r>
        <w:t xml:space="preserve"> </w:t>
      </w:r>
      <w:r w:rsidRPr="00521AB7">
        <w:t>«РЭБ Югры»</w:t>
      </w:r>
      <w:r>
        <w:t xml:space="preserve"> </w:t>
      </w:r>
      <w:r w:rsidRPr="003F26B1">
        <w:t xml:space="preserve">поступает в </w:t>
      </w:r>
      <w:r w:rsidRPr="00AB3609">
        <w:t xml:space="preserve">Уполномоченный орган </w:t>
      </w:r>
      <w:r w:rsidRPr="003F26B1">
        <w:t>для подписания</w:t>
      </w:r>
      <w:r>
        <w:t xml:space="preserve"> </w:t>
      </w:r>
      <w:r w:rsidRPr="00907C26">
        <w:rPr>
          <w:color w:val="000000" w:themeColor="text1"/>
        </w:rPr>
        <w:t>(при наличии технической возможности)</w:t>
      </w:r>
      <w:r>
        <w:t xml:space="preserve">, </w:t>
      </w:r>
      <w:r w:rsidRPr="00907C26">
        <w:rPr>
          <w:color w:val="000000" w:themeColor="text1"/>
        </w:rPr>
        <w:t>в случае отсутствия технической возможности в форме бумажного документа с синими подписями и печатями</w:t>
      </w:r>
      <w:r>
        <w:rPr>
          <w:color w:val="000000" w:themeColor="text1"/>
        </w:rPr>
        <w:t>.</w:t>
      </w:r>
    </w:p>
    <w:bookmarkEnd w:id="6"/>
    <w:p w14:paraId="4B6FB544" w14:textId="49595C2C" w:rsidR="00C15B61" w:rsidRPr="00850967" w:rsidRDefault="005A6B23" w:rsidP="00C15B61">
      <w:pPr>
        <w:pStyle w:val="ConsPlusNormal"/>
        <w:ind w:firstLine="709"/>
        <w:jc w:val="both"/>
      </w:pPr>
      <w:r>
        <w:lastRenderedPageBreak/>
        <w:t>10</w:t>
      </w:r>
      <w:r w:rsidR="00C15B61" w:rsidRPr="00850967">
        <w:t xml:space="preserve">. Основаниями для отказа </w:t>
      </w:r>
      <w:r w:rsidR="006A0897">
        <w:t>П</w:t>
      </w:r>
      <w:r w:rsidR="00C15B61" w:rsidRPr="00850967">
        <w:t xml:space="preserve">олучателю субсидии при заключении </w:t>
      </w:r>
      <w:r w:rsidR="0043046D">
        <w:t>Д</w:t>
      </w:r>
      <w:r w:rsidR="0061468D">
        <w:t>оговора</w:t>
      </w:r>
      <w:r w:rsidR="00C15B61" w:rsidRPr="00850967">
        <w:t xml:space="preserve"> о предоставлении субсидии являются:</w:t>
      </w:r>
    </w:p>
    <w:p w14:paraId="1789C314" w14:textId="1F677FB6" w:rsidR="00C15B61" w:rsidRPr="00E97085" w:rsidRDefault="005A6B23" w:rsidP="00C15B61">
      <w:pPr>
        <w:pStyle w:val="ConsPlusNormal"/>
        <w:ind w:firstLine="709"/>
        <w:jc w:val="both"/>
      </w:pPr>
      <w:r>
        <w:t>10</w:t>
      </w:r>
      <w:r w:rsidR="00C15B61" w:rsidRPr="00850967">
        <w:t xml:space="preserve">.1. </w:t>
      </w:r>
      <w:r w:rsidR="00C15B61">
        <w:t>Н</w:t>
      </w:r>
      <w:r w:rsidR="00C15B61" w:rsidRPr="00850967">
        <w:t xml:space="preserve">есоответствие представленных </w:t>
      </w:r>
      <w:r w:rsidR="0043046D">
        <w:t>П</w:t>
      </w:r>
      <w:r w:rsidR="00C15B61" w:rsidRPr="00850967">
        <w:t xml:space="preserve">олучателем субсидии документов требованиям, предусмотренным пунктом 7 настоящего Порядка или непредставление (представление не в полном </w:t>
      </w:r>
      <w:r w:rsidR="00C15B61">
        <w:t xml:space="preserve">объеме) указанных документов, </w:t>
      </w:r>
      <w:r w:rsidR="00C15B61" w:rsidRPr="007A7223">
        <w:rPr>
          <w:rFonts w:eastAsiaTheme="minorHAnsi"/>
        </w:rPr>
        <w:t>а также представление документов, не поддающихся прочтению.</w:t>
      </w:r>
    </w:p>
    <w:p w14:paraId="1B0D93C9" w14:textId="09FD8379" w:rsidR="00C15B61" w:rsidRPr="00E97085" w:rsidRDefault="005A6B23" w:rsidP="00C15B61">
      <w:pPr>
        <w:pStyle w:val="ConsPlusNormal"/>
        <w:ind w:firstLine="709"/>
        <w:jc w:val="both"/>
      </w:pPr>
      <w:r>
        <w:t>10</w:t>
      </w:r>
      <w:r w:rsidR="00C15B61" w:rsidRPr="00E97085">
        <w:t xml:space="preserve">.2. </w:t>
      </w:r>
      <w:r w:rsidR="00C15B61">
        <w:t>У</w:t>
      </w:r>
      <w:r w:rsidR="00C15B61" w:rsidRPr="00E97085">
        <w:t xml:space="preserve">становление факта недостоверности представленной </w:t>
      </w:r>
      <w:r w:rsidR="006A0897">
        <w:t>П</w:t>
      </w:r>
      <w:r w:rsidR="00C15B61">
        <w:t>олучателем субсидии информации.</w:t>
      </w:r>
    </w:p>
    <w:p w14:paraId="72EB3E5D" w14:textId="46BD5AFD" w:rsidR="00C15B61" w:rsidRDefault="005A6B23" w:rsidP="00C15B61">
      <w:pPr>
        <w:pStyle w:val="ConsPlusNormal"/>
        <w:ind w:firstLine="709"/>
        <w:jc w:val="both"/>
      </w:pPr>
      <w:r>
        <w:t>10</w:t>
      </w:r>
      <w:r w:rsidR="00C15B61" w:rsidRPr="00E97085">
        <w:t>.3</w:t>
      </w:r>
      <w:r w:rsidR="00C15B61">
        <w:t>. Н</w:t>
      </w:r>
      <w:r w:rsidR="00C15B61" w:rsidRPr="00E97085">
        <w:t xml:space="preserve">есоответствие </w:t>
      </w:r>
      <w:r w:rsidR="006A0897">
        <w:t>П</w:t>
      </w:r>
      <w:r w:rsidR="00C15B61" w:rsidRPr="00E97085">
        <w:t>олучателя субсидии требованиям, предусмотренным пунктом 6 настоящего Порядка.</w:t>
      </w:r>
    </w:p>
    <w:p w14:paraId="45C46667" w14:textId="4EDA8D98" w:rsidR="00C15B61" w:rsidRPr="00E97085" w:rsidRDefault="005A6B23" w:rsidP="00C15B61">
      <w:pPr>
        <w:pStyle w:val="ConsPlusNormal"/>
        <w:ind w:firstLine="709"/>
        <w:jc w:val="both"/>
      </w:pPr>
      <w:r>
        <w:t>10</w:t>
      </w:r>
      <w:r w:rsidR="00C15B61">
        <w:t>.4.</w:t>
      </w:r>
      <w:r>
        <w:t xml:space="preserve"> </w:t>
      </w:r>
      <w:r w:rsidR="00C15B61">
        <w:t>О</w:t>
      </w:r>
      <w:r w:rsidR="00C15B61" w:rsidRPr="002D1DA7">
        <w:t>тсутствие лимитов бюджетных обязательств</w:t>
      </w:r>
      <w:r w:rsidR="00C15B61">
        <w:t xml:space="preserve">, </w:t>
      </w:r>
      <w:r w:rsidR="00C15B61" w:rsidRPr="007A7223">
        <w:rPr>
          <w:rFonts w:eastAsiaTheme="minorHAnsi"/>
        </w:rPr>
        <w:t>предусмотренных для предоставления Субсидии в бюджете Ханты-Мансийского района.</w:t>
      </w:r>
    </w:p>
    <w:p w14:paraId="07C0D023" w14:textId="2C2E0BEA" w:rsidR="00C15B61" w:rsidRDefault="00C15B61" w:rsidP="00C15B61">
      <w:pPr>
        <w:pStyle w:val="ConsPlusNormal"/>
        <w:ind w:firstLine="709"/>
        <w:jc w:val="both"/>
        <w:rPr>
          <w:color w:val="000000" w:themeColor="text1"/>
        </w:rPr>
      </w:pPr>
      <w:r w:rsidRPr="00343445">
        <w:rPr>
          <w:color w:val="000000" w:themeColor="text1"/>
        </w:rPr>
        <w:t>1</w:t>
      </w:r>
      <w:r w:rsidR="005A6B23">
        <w:rPr>
          <w:color w:val="000000" w:themeColor="text1"/>
        </w:rPr>
        <w:t>1</w:t>
      </w:r>
      <w:r w:rsidRPr="00343445">
        <w:rPr>
          <w:color w:val="000000" w:themeColor="text1"/>
        </w:rPr>
        <w:t>.</w:t>
      </w:r>
      <w:r>
        <w:rPr>
          <w:color w:val="000000" w:themeColor="text1"/>
        </w:rPr>
        <w:t xml:space="preserve">  </w:t>
      </w:r>
      <w:r>
        <w:t xml:space="preserve"> </w:t>
      </w:r>
      <w:r w:rsidRPr="007B4988">
        <w:t>Договор подлежит заключению в срок до 1 января года, в котором будет предоставляться Субсидия.</w:t>
      </w:r>
    </w:p>
    <w:p w14:paraId="0AFD7143" w14:textId="7A46AAA2" w:rsidR="00C15B61" w:rsidRDefault="00C15B61" w:rsidP="00C15B61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4E176A">
        <w:rPr>
          <w:color w:val="000000" w:themeColor="text1"/>
        </w:rPr>
        <w:t>2</w:t>
      </w:r>
      <w:r>
        <w:rPr>
          <w:color w:val="000000" w:themeColor="text1"/>
        </w:rPr>
        <w:t>.</w:t>
      </w:r>
      <w:r w:rsidRPr="00343445">
        <w:rPr>
          <w:color w:val="000000" w:themeColor="text1"/>
        </w:rPr>
        <w:t xml:space="preserve"> В </w:t>
      </w:r>
      <w:r>
        <w:rPr>
          <w:color w:val="000000" w:themeColor="text1"/>
        </w:rPr>
        <w:t xml:space="preserve">Договоре </w:t>
      </w:r>
      <w:r w:rsidRPr="00343445">
        <w:rPr>
          <w:color w:val="000000" w:themeColor="text1"/>
        </w:rPr>
        <w:t xml:space="preserve">Уполномоченным органом включаются следующие </w:t>
      </w:r>
      <w:r w:rsidRPr="00495D5C">
        <w:rPr>
          <w:color w:val="000000" w:themeColor="text1"/>
        </w:rPr>
        <w:t>обязательные условия:</w:t>
      </w:r>
    </w:p>
    <w:p w14:paraId="37EEC0B3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 xml:space="preserve">сведения о планируемом к реализации объеме электрической энергии </w:t>
      </w:r>
      <w:r>
        <w:rPr>
          <w:rFonts w:eastAsiaTheme="minorHAnsi"/>
        </w:rPr>
        <w:t>в</w:t>
      </w:r>
      <w:r w:rsidRPr="003C604A">
        <w:rPr>
          <w:rFonts w:eastAsiaTheme="minorHAnsi"/>
        </w:rPr>
        <w:t xml:space="preserve"> населенны</w:t>
      </w:r>
      <w:r>
        <w:rPr>
          <w:rFonts w:eastAsiaTheme="minorHAnsi"/>
        </w:rPr>
        <w:t>е</w:t>
      </w:r>
      <w:r w:rsidRPr="003C604A">
        <w:rPr>
          <w:rFonts w:eastAsiaTheme="minorHAnsi"/>
        </w:rPr>
        <w:t xml:space="preserve"> пункт</w:t>
      </w:r>
      <w:r>
        <w:rPr>
          <w:rFonts w:eastAsiaTheme="minorHAnsi"/>
        </w:rPr>
        <w:t>ы</w:t>
      </w:r>
      <w:r w:rsidRPr="003C604A">
        <w:rPr>
          <w:rFonts w:eastAsiaTheme="minorHAnsi"/>
        </w:rPr>
        <w:t xml:space="preserve"> Ханты-Мансийского района;</w:t>
      </w:r>
    </w:p>
    <w:p w14:paraId="5D63770E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сведения о размере Субсидии, предоставляемой Получателю субсидии;</w:t>
      </w:r>
    </w:p>
    <w:p w14:paraId="4BDB40BB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сроки перечисления Субсидии;</w:t>
      </w:r>
    </w:p>
    <w:p w14:paraId="354F2E4F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сроки и формы представления сведений Получателя субсидии о фактических объемах потребления электрической энергии;</w:t>
      </w:r>
    </w:p>
    <w:p w14:paraId="39B06783" w14:textId="77777777" w:rsidR="00C15B61" w:rsidRPr="00781C36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 xml:space="preserve">согласие Получателя субсидии на осуществление Уполномоченным органом и органом муниципального (государственного) финансового контроля проверок </w:t>
      </w:r>
      <w:r w:rsidRPr="00781C36">
        <w:rPr>
          <w:rFonts w:eastAsiaTheme="minorHAnsi"/>
        </w:rPr>
        <w:t>соблюдения Получателя субсидии условий и порядка предоставления Субсидии;</w:t>
      </w:r>
    </w:p>
    <w:p w14:paraId="3F7FEC20" w14:textId="3D94B655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 xml:space="preserve">ответственность сторон за нарушение условий </w:t>
      </w:r>
      <w:r w:rsidR="003F6709">
        <w:rPr>
          <w:rFonts w:eastAsiaTheme="minorHAnsi"/>
        </w:rPr>
        <w:t>Д</w:t>
      </w:r>
      <w:r w:rsidRPr="003C604A">
        <w:rPr>
          <w:rFonts w:eastAsiaTheme="minorHAnsi"/>
        </w:rPr>
        <w:t xml:space="preserve">оговора, в том числе использование Субсидии на цели, не </w:t>
      </w:r>
      <w:r w:rsidR="00790CB5" w:rsidRPr="003C604A">
        <w:rPr>
          <w:rFonts w:eastAsiaTheme="minorHAnsi"/>
        </w:rPr>
        <w:t xml:space="preserve">предусмотренные </w:t>
      </w:r>
      <w:r w:rsidR="00790CB5">
        <w:rPr>
          <w:rFonts w:eastAsiaTheme="minorHAnsi"/>
        </w:rPr>
        <w:t>П</w:t>
      </w:r>
      <w:r w:rsidR="00790CB5" w:rsidRPr="003C604A">
        <w:rPr>
          <w:rFonts w:eastAsiaTheme="minorHAnsi"/>
        </w:rPr>
        <w:t>орядком</w:t>
      </w:r>
      <w:r w:rsidRPr="003C604A">
        <w:rPr>
          <w:rFonts w:eastAsiaTheme="minorHAnsi"/>
        </w:rPr>
        <w:t>;</w:t>
      </w:r>
    </w:p>
    <w:p w14:paraId="299251CE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порядок возврата в текущем финансовом году Получателем субсидии остатков Субсидии, не использованных в отчетном финансовом году;</w:t>
      </w:r>
    </w:p>
    <w:p w14:paraId="6D591EEE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 xml:space="preserve">порядок возврата Субсидии в случае нарушения Получателем субсидии условий </w:t>
      </w:r>
      <w:r>
        <w:rPr>
          <w:rFonts w:eastAsiaTheme="minorHAnsi"/>
        </w:rPr>
        <w:t>Д</w:t>
      </w:r>
      <w:r w:rsidRPr="003C604A">
        <w:rPr>
          <w:rFonts w:eastAsiaTheme="minorHAnsi"/>
        </w:rPr>
        <w:t>оговора;</w:t>
      </w:r>
    </w:p>
    <w:p w14:paraId="0F047B2A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результат (показатель) предоставления Субсидии;</w:t>
      </w:r>
    </w:p>
    <w:p w14:paraId="39F5A08C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сроки и формы предоставления отчетности о достижении результата предоставления Субсидии;</w:t>
      </w:r>
    </w:p>
    <w:p w14:paraId="1F1CEDBB" w14:textId="6F9D4FAF" w:rsidR="00C15B61" w:rsidRDefault="00C15B61" w:rsidP="00C15B61">
      <w:pPr>
        <w:pStyle w:val="ConsPlusNormal"/>
        <w:ind w:firstLine="709"/>
        <w:jc w:val="both"/>
      </w:pPr>
      <w:r>
        <w:rPr>
          <w:rFonts w:eastAsiaTheme="minorHAnsi"/>
        </w:rPr>
        <w:t>у</w:t>
      </w:r>
      <w:r w:rsidRPr="00343445">
        <w:t xml:space="preserve">словие о согласовании новых условий </w:t>
      </w:r>
      <w:r w:rsidR="004702BA">
        <w:t>Д</w:t>
      </w:r>
      <w:r w:rsidR="0061468D">
        <w:t>оговора</w:t>
      </w:r>
      <w:r w:rsidRPr="00343445">
        <w:t xml:space="preserve"> </w:t>
      </w:r>
      <w:r>
        <w:br/>
      </w:r>
      <w:r w:rsidRPr="00343445">
        <w:t xml:space="preserve">или о расторжении </w:t>
      </w:r>
      <w:r w:rsidR="004702BA">
        <w:t>Д</w:t>
      </w:r>
      <w:r w:rsidR="0061468D">
        <w:t xml:space="preserve">оговора </w:t>
      </w:r>
      <w:r w:rsidRPr="00343445">
        <w:t xml:space="preserve">при не достижении согласия по новым условиям в случае уменьшения Уполномоченному органу ранее доведенных лимитов бюджетных обязательств, которая приведет </w:t>
      </w:r>
      <w:r>
        <w:br/>
      </w:r>
      <w:r w:rsidRPr="00343445">
        <w:t xml:space="preserve">к невозможности предоставления субсидии в размере, определенном </w:t>
      </w:r>
      <w:r>
        <w:br/>
        <w:t xml:space="preserve">в заключенном </w:t>
      </w:r>
      <w:r w:rsidR="004702BA">
        <w:t>Д</w:t>
      </w:r>
      <w:r w:rsidR="00A0426F">
        <w:t>оговоре</w:t>
      </w:r>
      <w:r>
        <w:t xml:space="preserve">; </w:t>
      </w:r>
      <w:bookmarkStart w:id="7" w:name="_Hlk217470333"/>
    </w:p>
    <w:p w14:paraId="33D8F4BA" w14:textId="695440BC" w:rsidR="00C15B61" w:rsidRDefault="00C15B61" w:rsidP="00C15B61">
      <w:pPr>
        <w:pStyle w:val="ConsPlusNormal"/>
        <w:ind w:firstLine="709"/>
        <w:jc w:val="both"/>
      </w:pPr>
      <w:r>
        <w:lastRenderedPageBreak/>
        <w:t>н</w:t>
      </w:r>
      <w:r w:rsidRPr="00343445">
        <w:t xml:space="preserve">е предоставление иным лицам, в том числе в качестве вклада </w:t>
      </w:r>
      <w:r>
        <w:br/>
      </w:r>
      <w:r w:rsidRPr="00343445">
        <w:t xml:space="preserve">в уставный (складочный) капитал юридического лица, </w:t>
      </w:r>
      <w:r>
        <w:rPr>
          <w:color w:val="000000" w:themeColor="text1"/>
        </w:rPr>
        <w:br/>
      </w:r>
      <w:r w:rsidRPr="00343445">
        <w:t xml:space="preserve">за исключением средств, предоставляемых в целях исполнения контрактов (договоров) на поставку товаров, выполнение работ, оказание услуг, </w:t>
      </w:r>
      <w:r>
        <w:br/>
      </w:r>
      <w:r w:rsidRPr="00343445">
        <w:t xml:space="preserve">для достижения целей предоставления субсидии в соответствии </w:t>
      </w:r>
      <w:r>
        <w:br/>
      </w:r>
      <w:r w:rsidRPr="00343445">
        <w:t xml:space="preserve">с настоящим Порядком и </w:t>
      </w:r>
      <w:r w:rsidR="00CD5C1D">
        <w:t>Д</w:t>
      </w:r>
      <w:r>
        <w:t>оговором</w:t>
      </w:r>
      <w:bookmarkEnd w:id="7"/>
      <w:r>
        <w:t>;</w:t>
      </w:r>
    </w:p>
    <w:p w14:paraId="25315C96" w14:textId="3CF2F4F1" w:rsidR="00C15B61" w:rsidRDefault="00C15B61" w:rsidP="00C15B61">
      <w:pPr>
        <w:pStyle w:val="ConsPlusNormal"/>
        <w:ind w:firstLine="709"/>
        <w:jc w:val="both"/>
      </w:pPr>
      <w:r w:rsidRPr="00C47288">
        <w:t>условия, предусмотренные в пункте 1</w:t>
      </w:r>
      <w:r w:rsidR="004E176A" w:rsidRPr="00C47288">
        <w:t>3</w:t>
      </w:r>
      <w:r w:rsidRPr="00C47288">
        <w:t xml:space="preserve"> настоящего Порядка.</w:t>
      </w:r>
    </w:p>
    <w:p w14:paraId="71B9B83C" w14:textId="5CA30E54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907C26">
        <w:t>1</w:t>
      </w:r>
      <w:r w:rsidR="004E176A">
        <w:t>3</w:t>
      </w:r>
      <w:r w:rsidRPr="00907C26">
        <w:t xml:space="preserve">. </w:t>
      </w:r>
      <w:r w:rsidRPr="00907C26">
        <w:rPr>
          <w:rFonts w:eastAsiaTheme="minorHAnsi"/>
        </w:rPr>
        <w:t xml:space="preserve">При изменении любого из условий </w:t>
      </w:r>
      <w:r>
        <w:rPr>
          <w:rFonts w:eastAsiaTheme="minorHAnsi"/>
        </w:rPr>
        <w:t>Д</w:t>
      </w:r>
      <w:r w:rsidRPr="00907C26">
        <w:rPr>
          <w:rFonts w:eastAsiaTheme="minorHAnsi"/>
        </w:rPr>
        <w:t xml:space="preserve">оговора, указанных в </w:t>
      </w:r>
      <w:r w:rsidR="00C47288">
        <w:rPr>
          <w:rFonts w:eastAsiaTheme="minorHAnsi"/>
        </w:rPr>
        <w:t xml:space="preserve">пункте </w:t>
      </w:r>
      <w:r>
        <w:t>1</w:t>
      </w:r>
      <w:r w:rsidR="004E176A">
        <w:t>2</w:t>
      </w:r>
      <w:r>
        <w:t xml:space="preserve"> </w:t>
      </w:r>
      <w:r w:rsidRPr="00907C26">
        <w:rPr>
          <w:rFonts w:eastAsiaTheme="minorHAnsi"/>
        </w:rPr>
        <w:t xml:space="preserve">Порядка, в течение 30 рабочих дней заключается дополнительное соглашение к Договору, а при недостижении согласия по новым условиям </w:t>
      </w:r>
      <w:r w:rsidR="00CE6B01">
        <w:rPr>
          <w:rFonts w:eastAsiaTheme="minorHAnsi"/>
        </w:rPr>
        <w:t>–</w:t>
      </w:r>
      <w:r w:rsidRPr="00907C26">
        <w:rPr>
          <w:rFonts w:eastAsiaTheme="minorHAnsi"/>
        </w:rPr>
        <w:t xml:space="preserve"> </w:t>
      </w:r>
      <w:r w:rsidR="00CE6B01">
        <w:rPr>
          <w:rFonts w:eastAsiaTheme="minorHAnsi"/>
        </w:rPr>
        <w:t xml:space="preserve">дополнительное </w:t>
      </w:r>
      <w:r w:rsidRPr="00907C26">
        <w:rPr>
          <w:rFonts w:eastAsiaTheme="minorHAnsi"/>
        </w:rPr>
        <w:t xml:space="preserve">соглашение о расторжении </w:t>
      </w:r>
      <w:r w:rsidR="008B3ED9">
        <w:rPr>
          <w:rFonts w:eastAsiaTheme="minorHAnsi"/>
        </w:rPr>
        <w:t>Д</w:t>
      </w:r>
      <w:r w:rsidRPr="00907C26">
        <w:rPr>
          <w:rFonts w:eastAsiaTheme="minorHAnsi"/>
        </w:rPr>
        <w:t xml:space="preserve">оговора по форме, утвержденной Комитетом, </w:t>
      </w:r>
      <w:r w:rsidRPr="00907C26">
        <w:rPr>
          <w:color w:val="000000" w:themeColor="text1"/>
        </w:rPr>
        <w:t xml:space="preserve">в </w:t>
      </w:r>
      <w:r w:rsidR="00C205E5">
        <w:t>ГИС «РЭБ Югры»</w:t>
      </w:r>
      <w:r w:rsidR="00C205E5" w:rsidRPr="00907C26">
        <w:rPr>
          <w:color w:val="000000" w:themeColor="text1"/>
        </w:rPr>
        <w:t xml:space="preserve"> </w:t>
      </w:r>
      <w:r w:rsidRPr="00907C26">
        <w:rPr>
          <w:color w:val="000000" w:themeColor="text1"/>
        </w:rPr>
        <w:t>(при наличии технической возможности) в форме электронного документа, подписываемого электронной подписью, в случае отсутствия технической возможности в форме бумажного документа с синими подписями и печатями,</w:t>
      </w:r>
      <w:r>
        <w:rPr>
          <w:color w:val="000000" w:themeColor="text1"/>
        </w:rPr>
        <w:t xml:space="preserve"> </w:t>
      </w:r>
      <w:r w:rsidRPr="007B4988">
        <w:rPr>
          <w:rFonts w:eastAsiaTheme="minorHAnsi"/>
        </w:rPr>
        <w:t>в том числе в случае:</w:t>
      </w:r>
    </w:p>
    <w:p w14:paraId="7CDDDC84" w14:textId="60F0EF56" w:rsidR="00C15B61" w:rsidRDefault="00C15B61" w:rsidP="00C15B61">
      <w:pPr>
        <w:pStyle w:val="ConsPlusNormal"/>
        <w:ind w:firstLine="709"/>
        <w:jc w:val="both"/>
        <w:rPr>
          <w:color w:val="000000" w:themeColor="text1"/>
        </w:rPr>
      </w:pPr>
      <w:r w:rsidRPr="00495D5C">
        <w:rPr>
          <w:color w:val="000000" w:themeColor="text1"/>
        </w:rPr>
        <w:t xml:space="preserve">уменьшения Уполномоченному органу ранее доведенных лимитов бюджетных обязательств, приводящего к невозможности предоставления </w:t>
      </w:r>
      <w:r w:rsidR="00267D6D">
        <w:rPr>
          <w:color w:val="000000" w:themeColor="text1"/>
        </w:rPr>
        <w:t>С</w:t>
      </w:r>
      <w:r w:rsidRPr="00495D5C">
        <w:rPr>
          <w:color w:val="000000" w:themeColor="text1"/>
        </w:rPr>
        <w:t xml:space="preserve">убсидии в размере, определенном в </w:t>
      </w:r>
      <w:r w:rsidR="00267D6D">
        <w:rPr>
          <w:color w:val="000000" w:themeColor="text1"/>
        </w:rPr>
        <w:t>Д</w:t>
      </w:r>
      <w:r w:rsidRPr="00495D5C">
        <w:rPr>
          <w:color w:val="000000" w:themeColor="text1"/>
        </w:rPr>
        <w:t>оговоре;</w:t>
      </w:r>
    </w:p>
    <w:p w14:paraId="6661A491" w14:textId="77777777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реорганизации Получателя субсидии в форме слияния, присоединения или преобразования (в части перемены лица в обязательстве с указанием в договоре юридического лица, являющегося правопреемником);</w:t>
      </w:r>
    </w:p>
    <w:p w14:paraId="4AF34F2D" w14:textId="34F06D37" w:rsidR="00C15B61" w:rsidRPr="009568DC" w:rsidRDefault="00C15B61" w:rsidP="00C15B61">
      <w:pPr>
        <w:pStyle w:val="ConsPlusNormal"/>
        <w:ind w:firstLine="709"/>
        <w:jc w:val="both"/>
        <w:rPr>
          <w:rFonts w:eastAsiaTheme="minorHAnsi"/>
        </w:rPr>
      </w:pPr>
      <w:r w:rsidRPr="00343445">
        <w:rPr>
          <w:color w:val="000000" w:themeColor="text1"/>
        </w:rPr>
        <w:t xml:space="preserve">реорганизации </w:t>
      </w:r>
      <w:r w:rsidR="00D6587D">
        <w:rPr>
          <w:color w:val="000000" w:themeColor="text1"/>
        </w:rPr>
        <w:t>П</w:t>
      </w:r>
      <w:r w:rsidRPr="00343445">
        <w:rPr>
          <w:color w:val="000000" w:themeColor="text1"/>
        </w:rPr>
        <w:t>олучателя субсидии в форме разделения, выделения, а также при его ликвидации</w:t>
      </w:r>
      <w:r>
        <w:rPr>
          <w:color w:val="000000" w:themeColor="text1"/>
        </w:rPr>
        <w:t xml:space="preserve"> </w:t>
      </w:r>
      <w:r w:rsidRPr="007B4988">
        <w:rPr>
          <w:rFonts w:eastAsiaTheme="minorHAnsi"/>
        </w:rPr>
        <w:t>организации (договор расторгается с формированием уведомления о его расторжении в одностороннем порядке и акта об исполнении обязательств по договору с отражением информации о неисполненных Получателем субсидии обязательствах, предусмотренных договором, и возврате неиспользованного остатка Субсидии в бюджет Ханты-Мансийского района).</w:t>
      </w:r>
      <w:bookmarkStart w:id="8" w:name="_Hlk217483594"/>
    </w:p>
    <w:bookmarkEnd w:id="8"/>
    <w:p w14:paraId="73315EE4" w14:textId="29A7441D" w:rsidR="00C15B61" w:rsidRPr="000326C4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0326C4">
        <w:rPr>
          <w:rFonts w:eastAsia="Calibri"/>
          <w:szCs w:val="28"/>
          <w:lang w:eastAsia="ru-RU"/>
        </w:rPr>
        <w:t>1</w:t>
      </w:r>
      <w:r w:rsidR="004E176A">
        <w:rPr>
          <w:rFonts w:eastAsia="Calibri"/>
          <w:szCs w:val="28"/>
          <w:lang w:eastAsia="ru-RU"/>
        </w:rPr>
        <w:t>4</w:t>
      </w:r>
      <w:r w:rsidRPr="000326C4">
        <w:rPr>
          <w:rFonts w:eastAsia="Calibri"/>
          <w:szCs w:val="28"/>
          <w:lang w:eastAsia="ru-RU"/>
        </w:rPr>
        <w:t>. Получатель субсидии ежемесячно до 25 числа месяца, следующего за отчетным, предоставляет в Уполномоченный орган заявление в произвольной форме с приложением следующих документов:</w:t>
      </w:r>
    </w:p>
    <w:p w14:paraId="48124019" w14:textId="77777777" w:rsidR="00C15B61" w:rsidRPr="000326C4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0326C4">
        <w:rPr>
          <w:rFonts w:eastAsia="Calibri"/>
          <w:szCs w:val="28"/>
          <w:lang w:eastAsia="ru-RU"/>
        </w:rPr>
        <w:t xml:space="preserve">объемы потребления электрической энергии по потребителям </w:t>
      </w:r>
      <w:r w:rsidRPr="000326C4">
        <w:rPr>
          <w:rFonts w:eastAsia="Calibri"/>
          <w:szCs w:val="28"/>
          <w:lang w:eastAsia="ru-RU"/>
        </w:rPr>
        <w:br/>
        <w:t xml:space="preserve">в соответствии с заключенными договорами по форме приложения 3 </w:t>
      </w:r>
      <w:r w:rsidRPr="000326C4">
        <w:rPr>
          <w:rFonts w:eastAsia="Calibri"/>
          <w:szCs w:val="28"/>
          <w:lang w:eastAsia="ru-RU"/>
        </w:rPr>
        <w:br/>
        <w:t>к настоящему Порядку;</w:t>
      </w:r>
    </w:p>
    <w:p w14:paraId="7F31CEE1" w14:textId="77777777" w:rsidR="00C15B61" w:rsidRPr="000326C4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0326C4">
        <w:rPr>
          <w:rFonts w:eastAsia="Calibri"/>
          <w:szCs w:val="28"/>
          <w:lang w:eastAsia="ru-RU"/>
        </w:rPr>
        <w:t xml:space="preserve">расчет суммы субсидии по категориям потребителей с разбивкой </w:t>
      </w:r>
      <w:r w:rsidRPr="000326C4">
        <w:rPr>
          <w:rFonts w:eastAsia="Calibri"/>
          <w:szCs w:val="28"/>
          <w:lang w:eastAsia="ru-RU"/>
        </w:rPr>
        <w:br/>
        <w:t xml:space="preserve">по населенным пунктам Ханты-Мансийского района по форме </w:t>
      </w:r>
      <w:r w:rsidRPr="000326C4">
        <w:rPr>
          <w:rFonts w:eastAsia="Calibri"/>
          <w:szCs w:val="28"/>
          <w:lang w:eastAsia="ru-RU"/>
        </w:rPr>
        <w:br/>
        <w:t>приложения 4 к настоящему Порядку;</w:t>
      </w:r>
    </w:p>
    <w:p w14:paraId="34DA78BD" w14:textId="77777777" w:rsidR="00C15B61" w:rsidRPr="000326C4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0326C4">
        <w:rPr>
          <w:rFonts w:eastAsia="Calibri"/>
          <w:szCs w:val="28"/>
          <w:lang w:eastAsia="ru-RU"/>
        </w:rPr>
        <w:t xml:space="preserve">сводный акт объема потребления электрической энергии </w:t>
      </w:r>
      <w:r w:rsidRPr="000326C4">
        <w:rPr>
          <w:rFonts w:eastAsia="Calibri"/>
          <w:szCs w:val="28"/>
          <w:lang w:eastAsia="ru-RU"/>
        </w:rPr>
        <w:br/>
        <w:t xml:space="preserve">по категориям потребителей с разбивкой по населенным пунктам </w:t>
      </w:r>
      <w:r w:rsidRPr="000326C4">
        <w:rPr>
          <w:rFonts w:eastAsia="Calibri"/>
          <w:szCs w:val="28"/>
          <w:lang w:eastAsia="ru-RU"/>
        </w:rPr>
        <w:br/>
        <w:t>Ханты-Мансийского района по форме приложения 5 к настоящему Порядку.</w:t>
      </w:r>
    </w:p>
    <w:p w14:paraId="3C56ACD3" w14:textId="33C29E27" w:rsidR="00C15B61" w:rsidRPr="00AE113A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lastRenderedPageBreak/>
        <w:t>1</w:t>
      </w:r>
      <w:r w:rsidR="004E176A">
        <w:rPr>
          <w:rFonts w:eastAsia="Calibri"/>
          <w:szCs w:val="28"/>
          <w:lang w:eastAsia="ru-RU"/>
        </w:rPr>
        <w:t>5</w:t>
      </w:r>
      <w:r>
        <w:rPr>
          <w:rFonts w:eastAsia="Calibri"/>
          <w:szCs w:val="28"/>
          <w:lang w:eastAsia="ru-RU"/>
        </w:rPr>
        <w:t xml:space="preserve">. </w:t>
      </w:r>
      <w:r w:rsidRPr="00AE113A">
        <w:rPr>
          <w:rFonts w:eastAsia="Calibri"/>
          <w:szCs w:val="28"/>
          <w:lang w:eastAsia="ru-RU"/>
        </w:rPr>
        <w:t xml:space="preserve">Требования к документам на предоставление </w:t>
      </w:r>
      <w:r w:rsidR="00C424F0">
        <w:rPr>
          <w:rFonts w:eastAsia="Calibri"/>
          <w:szCs w:val="28"/>
          <w:lang w:eastAsia="ru-RU"/>
        </w:rPr>
        <w:t>С</w:t>
      </w:r>
      <w:r w:rsidRPr="00AE113A">
        <w:rPr>
          <w:rFonts w:eastAsia="Calibri"/>
          <w:szCs w:val="28"/>
          <w:lang w:eastAsia="ru-RU"/>
        </w:rPr>
        <w:t xml:space="preserve">убсидии, </w:t>
      </w:r>
      <w:r w:rsidRPr="00AE113A">
        <w:t>предусмотренные пунктом 1</w:t>
      </w:r>
      <w:r w:rsidR="004E176A">
        <w:t>4</w:t>
      </w:r>
      <w:r w:rsidRPr="00AE113A">
        <w:t xml:space="preserve"> настоящего Порядка:</w:t>
      </w:r>
    </w:p>
    <w:p w14:paraId="6430DD09" w14:textId="77777777" w:rsidR="00C15B61" w:rsidRPr="00AE113A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AE113A">
        <w:rPr>
          <w:rFonts w:eastAsia="Calibri"/>
          <w:szCs w:val="28"/>
          <w:lang w:eastAsia="ru-RU"/>
        </w:rPr>
        <w:t>отсутствие подчисток либо приписок, зачеркнутых слов по тексту;</w:t>
      </w:r>
    </w:p>
    <w:p w14:paraId="419C9FED" w14:textId="77777777" w:rsidR="00C15B61" w:rsidRPr="00AE113A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AE113A">
        <w:rPr>
          <w:rFonts w:eastAsia="Calibri"/>
          <w:szCs w:val="28"/>
          <w:lang w:eastAsia="ru-RU"/>
        </w:rPr>
        <w:t>отсутствие повреждения бумаги, которые не позволяют читать текст и определить его полное или частичное смысловое содержание;</w:t>
      </w:r>
    </w:p>
    <w:p w14:paraId="30B01207" w14:textId="77777777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AE113A">
        <w:rPr>
          <w:rFonts w:eastAsia="Calibri"/>
          <w:szCs w:val="28"/>
          <w:lang w:eastAsia="ru-RU"/>
        </w:rPr>
        <w:t>копии документов на 2 и более листах прошиты, пронумерованы, заверены печатью получателя субсидии и подписью ответственного лица.</w:t>
      </w:r>
    </w:p>
    <w:p w14:paraId="6DB06298" w14:textId="016C82CC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1</w:t>
      </w:r>
      <w:r w:rsidR="004E176A">
        <w:rPr>
          <w:rFonts w:eastAsia="Calibri"/>
          <w:szCs w:val="28"/>
          <w:lang w:eastAsia="ru-RU"/>
        </w:rPr>
        <w:t>6</w:t>
      </w:r>
      <w:r>
        <w:rPr>
          <w:rFonts w:eastAsia="Calibri"/>
          <w:szCs w:val="28"/>
          <w:lang w:eastAsia="ru-RU"/>
        </w:rPr>
        <w:t xml:space="preserve">. </w:t>
      </w:r>
      <w:r w:rsidRPr="00705927">
        <w:rPr>
          <w:rFonts w:eastAsia="Calibri"/>
          <w:szCs w:val="28"/>
          <w:lang w:eastAsia="ru-RU"/>
        </w:rPr>
        <w:t xml:space="preserve">За ноябрь текущего финансового года, </w:t>
      </w:r>
      <w:r w:rsidR="00C424F0">
        <w:rPr>
          <w:rFonts w:eastAsia="Calibri"/>
          <w:szCs w:val="28"/>
          <w:lang w:eastAsia="ru-RU"/>
        </w:rPr>
        <w:t>П</w:t>
      </w:r>
      <w:r w:rsidRPr="00705927">
        <w:rPr>
          <w:rFonts w:eastAsia="Calibri"/>
          <w:szCs w:val="28"/>
          <w:lang w:eastAsia="ru-RU"/>
        </w:rPr>
        <w:t xml:space="preserve">олучатель субсидии направляет документы в Уполномоченный орган до 20 декабря текущего финансового года, за декабрь текущего финансового года </w:t>
      </w:r>
      <w:r w:rsidR="00C424F0">
        <w:rPr>
          <w:rFonts w:eastAsia="Calibri"/>
          <w:szCs w:val="28"/>
          <w:lang w:eastAsia="ru-RU"/>
        </w:rPr>
        <w:t>С</w:t>
      </w:r>
      <w:r w:rsidRPr="00705927">
        <w:rPr>
          <w:rFonts w:eastAsia="Calibri"/>
          <w:szCs w:val="28"/>
          <w:lang w:eastAsia="ru-RU"/>
        </w:rPr>
        <w:t xml:space="preserve">убсидия предоставляется до 25 числа текущего месяца в размере, не превышающем 90% планового значения на декабрь, рассчитанного получателем субсидии. Окончательный расчет за декабрь текущего финансового года осуществляется в течение I квартала </w:t>
      </w:r>
      <w:r w:rsidR="004F27D3" w:rsidRPr="00436D5D">
        <w:t>в пределах бюджетных</w:t>
      </w:r>
      <w:r w:rsidR="004F27D3" w:rsidRPr="00CF0FE0">
        <w:t xml:space="preserve"> ассигнований, выделенных на очередной финансовый год.</w:t>
      </w:r>
    </w:p>
    <w:p w14:paraId="22C34912" w14:textId="6BFCA35E" w:rsidR="00C15B61" w:rsidRPr="000B1086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</w:rPr>
      </w:pPr>
      <w:r w:rsidRPr="00CD1DFA">
        <w:rPr>
          <w:rFonts w:eastAsia="Calibri"/>
          <w:szCs w:val="28"/>
          <w:lang w:eastAsia="ru-RU"/>
        </w:rPr>
        <w:t>1</w:t>
      </w:r>
      <w:r w:rsidR="004E176A">
        <w:rPr>
          <w:rFonts w:eastAsia="Calibri"/>
          <w:szCs w:val="28"/>
          <w:lang w:eastAsia="ru-RU"/>
        </w:rPr>
        <w:t>7</w:t>
      </w:r>
      <w:r w:rsidRPr="00CD1DFA">
        <w:rPr>
          <w:rFonts w:eastAsiaTheme="minorHAnsi"/>
        </w:rPr>
        <w:t xml:space="preserve">. </w:t>
      </w:r>
      <w:r w:rsidRPr="00CD1DFA">
        <w:rPr>
          <w:rFonts w:eastAsia="Calibri"/>
          <w:szCs w:val="28"/>
          <w:lang w:eastAsia="ru-RU"/>
        </w:rPr>
        <w:t xml:space="preserve">Документы, представленные </w:t>
      </w:r>
      <w:r w:rsidR="00C2495E" w:rsidRPr="00C2495E">
        <w:rPr>
          <w:rFonts w:eastAsia="Calibri"/>
          <w:szCs w:val="28"/>
          <w:lang w:eastAsia="ru-RU"/>
        </w:rPr>
        <w:t>П</w:t>
      </w:r>
      <w:r w:rsidRPr="00C2495E">
        <w:rPr>
          <w:rFonts w:eastAsia="Calibri"/>
          <w:szCs w:val="28"/>
          <w:lang w:eastAsia="ru-RU"/>
        </w:rPr>
        <w:t>олучателем</w:t>
      </w:r>
      <w:r w:rsidRPr="00CD1DFA">
        <w:rPr>
          <w:rFonts w:eastAsia="Calibri"/>
          <w:szCs w:val="28"/>
          <w:lang w:eastAsia="ru-RU"/>
        </w:rPr>
        <w:t xml:space="preserve"> субсидии регистрируются в день поступления, рассматриваются Уполномоченным органом в течение 10 рабочих дней путем их обязательной проверки </w:t>
      </w:r>
      <w:r w:rsidRPr="00CD1DFA">
        <w:rPr>
          <w:rFonts w:eastAsia="Calibri"/>
          <w:szCs w:val="28"/>
          <w:lang w:eastAsia="ru-RU"/>
        </w:rPr>
        <w:br/>
        <w:t xml:space="preserve">на соответствие требованиям (условиям), предусмотренным настоящим Порядком, по результатам которой принимается решение о предоставлении субсидии </w:t>
      </w:r>
      <w:r w:rsidR="00CD1DFA" w:rsidRPr="00CD1DFA">
        <w:rPr>
          <w:rFonts w:eastAsia="Calibri"/>
          <w:szCs w:val="28"/>
          <w:lang w:eastAsia="ru-RU"/>
        </w:rPr>
        <w:t>либо об отказе в ее предоставлении с указанием оснований для отказа в предоставлении субсидии.</w:t>
      </w:r>
    </w:p>
    <w:p w14:paraId="38D70816" w14:textId="69E9DC1B" w:rsidR="00C15B61" w:rsidRPr="00AE1345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AE1345">
        <w:rPr>
          <w:rFonts w:eastAsia="Calibri"/>
          <w:szCs w:val="28"/>
          <w:lang w:eastAsia="ru-RU"/>
        </w:rPr>
        <w:t xml:space="preserve"> 1</w:t>
      </w:r>
      <w:r w:rsidR="004E176A">
        <w:rPr>
          <w:rFonts w:eastAsia="Calibri"/>
          <w:szCs w:val="28"/>
          <w:lang w:eastAsia="ru-RU"/>
        </w:rPr>
        <w:t>8</w:t>
      </w:r>
      <w:r w:rsidRPr="00AE1345">
        <w:rPr>
          <w:rFonts w:eastAsia="Calibri"/>
          <w:szCs w:val="28"/>
          <w:lang w:eastAsia="ru-RU"/>
        </w:rPr>
        <w:t>. Основаниями для отказа в предоставлении Субсидии являются:</w:t>
      </w:r>
    </w:p>
    <w:p w14:paraId="2C5E17F3" w14:textId="77777777" w:rsidR="00C15B61" w:rsidRPr="00AE1345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AE1345">
        <w:rPr>
          <w:rFonts w:eastAsia="Calibri"/>
          <w:szCs w:val="28"/>
          <w:lang w:eastAsia="ru-RU"/>
        </w:rPr>
        <w:t>несоответствие представленных Получателем субсидии документов требованиям, определенным Порядком, или их непредставление (представление не в полном объеме);</w:t>
      </w:r>
    </w:p>
    <w:p w14:paraId="30C98498" w14:textId="77777777" w:rsidR="00C15B61" w:rsidRPr="00AE1345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AE1345">
        <w:rPr>
          <w:rFonts w:eastAsia="Calibri"/>
          <w:szCs w:val="28"/>
          <w:lang w:eastAsia="ru-RU"/>
        </w:rPr>
        <w:t>установление факта недостоверности представленной Получателем субсидии информации;</w:t>
      </w:r>
    </w:p>
    <w:p w14:paraId="3DF0815A" w14:textId="4A653EEB" w:rsidR="00C15B61" w:rsidRPr="00AE1345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AE1345">
        <w:rPr>
          <w:rFonts w:eastAsia="Calibri"/>
          <w:szCs w:val="28"/>
          <w:lang w:eastAsia="ru-RU"/>
        </w:rPr>
        <w:t xml:space="preserve">отсутствие подписанного </w:t>
      </w:r>
      <w:r w:rsidR="00B113B1">
        <w:rPr>
          <w:rFonts w:eastAsia="Calibri"/>
          <w:szCs w:val="28"/>
          <w:lang w:eastAsia="ru-RU"/>
        </w:rPr>
        <w:t>Д</w:t>
      </w:r>
      <w:r w:rsidRPr="00AE1345">
        <w:rPr>
          <w:rFonts w:eastAsia="Calibri"/>
          <w:szCs w:val="28"/>
          <w:lang w:eastAsia="ru-RU"/>
        </w:rPr>
        <w:t>оговора в установленный настоящим Порядком срок.</w:t>
      </w:r>
    </w:p>
    <w:p w14:paraId="29F11EB8" w14:textId="054C98B0" w:rsidR="00D20DC7" w:rsidRDefault="004E176A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19</w:t>
      </w:r>
      <w:r w:rsidR="00C15B61" w:rsidRPr="00AE1345">
        <w:rPr>
          <w:rFonts w:eastAsiaTheme="minorHAnsi"/>
          <w:szCs w:val="28"/>
        </w:rPr>
        <w:t xml:space="preserve">. </w:t>
      </w:r>
      <w:r w:rsidR="00D20DC7" w:rsidRPr="00D20DC7">
        <w:rPr>
          <w:rFonts w:eastAsiaTheme="minorHAnsi"/>
          <w:szCs w:val="28"/>
        </w:rPr>
        <w:t xml:space="preserve">В случае принятия решения об отказе в предоставлении </w:t>
      </w:r>
      <w:r w:rsidR="00876243">
        <w:rPr>
          <w:rFonts w:eastAsiaTheme="minorHAnsi"/>
          <w:szCs w:val="28"/>
        </w:rPr>
        <w:t>С</w:t>
      </w:r>
      <w:r w:rsidR="000175AA" w:rsidRPr="00D20DC7">
        <w:rPr>
          <w:rFonts w:eastAsiaTheme="minorHAnsi"/>
          <w:szCs w:val="28"/>
        </w:rPr>
        <w:t>убсидии, Уполномоченный</w:t>
      </w:r>
      <w:r w:rsidR="000175AA" w:rsidRPr="00AE1345">
        <w:rPr>
          <w:rFonts w:eastAsiaTheme="minorHAnsi"/>
          <w:szCs w:val="28"/>
        </w:rPr>
        <w:t xml:space="preserve"> орган </w:t>
      </w:r>
      <w:r w:rsidR="00D20DC7" w:rsidRPr="00D20DC7">
        <w:rPr>
          <w:rFonts w:eastAsiaTheme="minorHAnsi"/>
          <w:szCs w:val="28"/>
        </w:rPr>
        <w:t xml:space="preserve">в течении </w:t>
      </w:r>
      <w:r w:rsidR="000175AA">
        <w:rPr>
          <w:rFonts w:eastAsiaTheme="minorHAnsi"/>
          <w:szCs w:val="28"/>
        </w:rPr>
        <w:t>2</w:t>
      </w:r>
      <w:r w:rsidR="000175AA" w:rsidRPr="00D20DC7">
        <w:rPr>
          <w:rFonts w:eastAsiaTheme="minorHAnsi"/>
          <w:szCs w:val="28"/>
        </w:rPr>
        <w:t xml:space="preserve"> рабочих</w:t>
      </w:r>
      <w:r w:rsidR="00D20DC7" w:rsidRPr="00D20DC7">
        <w:rPr>
          <w:rFonts w:eastAsiaTheme="minorHAnsi"/>
          <w:szCs w:val="28"/>
        </w:rPr>
        <w:t xml:space="preserve"> дней со дня принятия такого решения направляет </w:t>
      </w:r>
      <w:r w:rsidR="000175AA" w:rsidRPr="00AE1345">
        <w:rPr>
          <w:rFonts w:eastAsiaTheme="minorHAnsi"/>
          <w:szCs w:val="28"/>
        </w:rPr>
        <w:t>Получател</w:t>
      </w:r>
      <w:r w:rsidR="000175AA">
        <w:rPr>
          <w:rFonts w:eastAsiaTheme="minorHAnsi"/>
          <w:szCs w:val="28"/>
        </w:rPr>
        <w:t>ю</w:t>
      </w:r>
      <w:r w:rsidR="000175AA" w:rsidRPr="00AE1345">
        <w:rPr>
          <w:rFonts w:eastAsiaTheme="minorHAnsi"/>
          <w:szCs w:val="28"/>
        </w:rPr>
        <w:t xml:space="preserve"> субсидии </w:t>
      </w:r>
      <w:r w:rsidR="00D20DC7" w:rsidRPr="00D20DC7">
        <w:rPr>
          <w:rFonts w:eastAsiaTheme="minorHAnsi"/>
          <w:szCs w:val="28"/>
        </w:rPr>
        <w:t xml:space="preserve">письменное уведомление об отказе в предоставлении субсидии с указанием причин, послуживших основаниями для отказа в предоставлении </w:t>
      </w:r>
      <w:r w:rsidR="00876243">
        <w:rPr>
          <w:rFonts w:eastAsiaTheme="minorHAnsi"/>
          <w:szCs w:val="28"/>
        </w:rPr>
        <w:t>С</w:t>
      </w:r>
      <w:r w:rsidR="00D20DC7" w:rsidRPr="00D20DC7">
        <w:rPr>
          <w:rFonts w:eastAsiaTheme="minorHAnsi"/>
          <w:szCs w:val="28"/>
        </w:rPr>
        <w:t>убсидии.</w:t>
      </w:r>
    </w:p>
    <w:p w14:paraId="4C9FDF68" w14:textId="6A4A272F" w:rsidR="00C15B61" w:rsidRPr="006221BF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eastAsiaTheme="minorHAnsi"/>
          <w:szCs w:val="28"/>
        </w:rPr>
        <w:t>2</w:t>
      </w:r>
      <w:r w:rsidR="004E176A">
        <w:rPr>
          <w:rFonts w:eastAsiaTheme="minorHAnsi"/>
          <w:szCs w:val="28"/>
        </w:rPr>
        <w:t>0</w:t>
      </w:r>
      <w:r>
        <w:rPr>
          <w:rFonts w:eastAsiaTheme="minorHAnsi"/>
          <w:szCs w:val="28"/>
        </w:rPr>
        <w:t xml:space="preserve">. </w:t>
      </w:r>
      <w:r w:rsidRPr="005C23F5">
        <w:rPr>
          <w:color w:val="000000" w:themeColor="text1"/>
        </w:rPr>
        <w:t>Размер субсидии определяется лимитами бюджетных обязательств, доведенных до Уполномоченного органа на текущий финансовый год (</w:t>
      </w:r>
      <w:r w:rsidRPr="005C23F5">
        <w:t>с 1 января по 31 декабря)</w:t>
      </w:r>
      <w:r w:rsidRPr="005C23F5">
        <w:rPr>
          <w:color w:val="000000" w:themeColor="text1"/>
        </w:rPr>
        <w:t xml:space="preserve"> на цели, предусмотренные </w:t>
      </w:r>
      <w:r>
        <w:rPr>
          <w:color w:val="000000" w:themeColor="text1"/>
        </w:rPr>
        <w:br/>
      </w:r>
      <w:r w:rsidRPr="005C23F5">
        <w:rPr>
          <w:color w:val="000000" w:themeColor="text1"/>
        </w:rPr>
        <w:t xml:space="preserve">в пункте 3 настоящего Порядка в соответствии с бюджетным законодательством и муниципальными правовыми актами </w:t>
      </w:r>
      <w:r>
        <w:rPr>
          <w:color w:val="000000" w:themeColor="text1"/>
        </w:rPr>
        <w:br/>
      </w:r>
      <w:r w:rsidRPr="005C23F5">
        <w:rPr>
          <w:color w:val="000000" w:themeColor="text1"/>
        </w:rPr>
        <w:t>Ханты-Мансийского района.</w:t>
      </w:r>
    </w:p>
    <w:p w14:paraId="2C4A7791" w14:textId="42FBF697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t>2</w:t>
      </w:r>
      <w:r w:rsidR="004E176A">
        <w:t>1</w:t>
      </w:r>
      <w:r>
        <w:t xml:space="preserve">. </w:t>
      </w:r>
      <w:r w:rsidRPr="004D2876">
        <w:t xml:space="preserve">Субсидия предоставляется в безналичной форме </w:t>
      </w:r>
      <w:r w:rsidR="00F7344C" w:rsidRPr="00F7344C">
        <w:t xml:space="preserve">в пределах утвержденных лимитов по соответствующим статьям бюджетной классификации </w:t>
      </w:r>
      <w:r w:rsidRPr="004D2876">
        <w:t xml:space="preserve">путем перечисления размера денежных средств на </w:t>
      </w:r>
      <w:r w:rsidRPr="004D2876">
        <w:lastRenderedPageBreak/>
        <w:t xml:space="preserve">расчетный счет получателя субсидии, открытый в учреждениях </w:t>
      </w:r>
      <w:r w:rsidR="00F7344C" w:rsidRPr="00F7344C">
        <w:t>Центрального банка</w:t>
      </w:r>
      <w:r w:rsidR="00F7344C">
        <w:t xml:space="preserve"> </w:t>
      </w:r>
      <w:r w:rsidRPr="004D2876">
        <w:t>Российской Федерации или кредитных организациях в срок</w:t>
      </w:r>
      <w:r w:rsidR="00F7344C">
        <w:t xml:space="preserve"> </w:t>
      </w:r>
      <w:r w:rsidRPr="004D2876">
        <w:t>не</w:t>
      </w:r>
      <w:r w:rsidR="00F7344C">
        <w:t xml:space="preserve"> </w:t>
      </w:r>
      <w:r w:rsidRPr="004D2876">
        <w:t>позднее 10 рабочего дня, следующего за днем принятия Уполномоченным органом решения о предоставлении субсидии, который оформляется</w:t>
      </w:r>
      <w:r w:rsidR="00F7344C">
        <w:t xml:space="preserve"> </w:t>
      </w:r>
      <w:r w:rsidRPr="004D2876">
        <w:t xml:space="preserve">заключением о </w:t>
      </w:r>
      <w:r w:rsidR="00E6494F">
        <w:t xml:space="preserve">размере </w:t>
      </w:r>
      <w:r w:rsidRPr="004D2876">
        <w:t>возмещени</w:t>
      </w:r>
      <w:r w:rsidR="00E6494F">
        <w:t>я недополученных доходов</w:t>
      </w:r>
      <w:r w:rsidRPr="004D2876">
        <w:t xml:space="preserve"> по </w:t>
      </w:r>
      <w:r w:rsidRPr="00ED28E8">
        <w:t xml:space="preserve">форме приложения 6 к </w:t>
      </w:r>
      <w:r w:rsidRPr="004D2876">
        <w:t>настоящему Порядку.</w:t>
      </w:r>
    </w:p>
    <w:p w14:paraId="3FD9C6E6" w14:textId="3500A5B7" w:rsidR="00C15B61" w:rsidRPr="004D2876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2</w:t>
      </w:r>
      <w:r w:rsidR="004E176A">
        <w:rPr>
          <w:rFonts w:eastAsia="Calibri"/>
          <w:szCs w:val="28"/>
          <w:lang w:eastAsia="ru-RU"/>
        </w:rPr>
        <w:t>2</w:t>
      </w:r>
      <w:r w:rsidRPr="004D2876">
        <w:rPr>
          <w:rFonts w:eastAsia="Calibri"/>
          <w:szCs w:val="28"/>
          <w:lang w:eastAsia="ru-RU"/>
        </w:rPr>
        <w:t>.</w:t>
      </w:r>
      <w:r w:rsidRPr="004D2876">
        <w:t xml:space="preserve"> </w:t>
      </w:r>
      <w:r>
        <w:t>Р</w:t>
      </w:r>
      <w:r w:rsidRPr="004D2876">
        <w:rPr>
          <w:rFonts w:eastAsia="Calibri"/>
          <w:szCs w:val="28"/>
          <w:lang w:eastAsia="ru-RU"/>
        </w:rPr>
        <w:t xml:space="preserve">азмер </w:t>
      </w:r>
      <w:r>
        <w:rPr>
          <w:rFonts w:eastAsia="Calibri"/>
          <w:szCs w:val="28"/>
          <w:lang w:eastAsia="ru-RU"/>
        </w:rPr>
        <w:t>С</w:t>
      </w:r>
      <w:r w:rsidRPr="004D2876">
        <w:rPr>
          <w:rFonts w:eastAsia="Calibri"/>
          <w:szCs w:val="28"/>
          <w:lang w:eastAsia="ru-RU"/>
        </w:rPr>
        <w:t xml:space="preserve">убсидии для перечисления получателю субсидии </w:t>
      </w:r>
      <w:r>
        <w:rPr>
          <w:rFonts w:eastAsia="Calibri"/>
          <w:szCs w:val="28"/>
          <w:lang w:eastAsia="ru-RU"/>
        </w:rPr>
        <w:br/>
      </w:r>
      <w:r w:rsidRPr="004D2876">
        <w:rPr>
          <w:rFonts w:eastAsia="Calibri"/>
          <w:szCs w:val="28"/>
          <w:lang w:eastAsia="ru-RU"/>
        </w:rPr>
        <w:t>за отчетный период рассчитывается по формуле:</w:t>
      </w:r>
    </w:p>
    <w:p w14:paraId="20B03B80" w14:textId="1D124314" w:rsidR="00C15B61" w:rsidRPr="004D2876" w:rsidRDefault="00C15B61" w:rsidP="00C15B61">
      <w:pPr>
        <w:pStyle w:val="ConsPlusNormal"/>
        <w:ind w:firstLine="709"/>
        <w:jc w:val="both"/>
      </w:pPr>
      <w:r>
        <w:t>Рсуб. = (Тдец. –</w:t>
      </w:r>
      <w:r w:rsidRPr="004D2876">
        <w:t xml:space="preserve"> Тцен</w:t>
      </w:r>
      <w:r>
        <w:t>.</w:t>
      </w:r>
      <w:r w:rsidRPr="004D2876">
        <w:t>) * V</w:t>
      </w:r>
      <w:r w:rsidR="00B936BF">
        <w:t>эл.</w:t>
      </w:r>
      <w:r w:rsidR="002853AF">
        <w:t xml:space="preserve"> потр</w:t>
      </w:r>
      <w:r w:rsidRPr="004D2876">
        <w:t>, где:</w:t>
      </w:r>
    </w:p>
    <w:p w14:paraId="23E75E17" w14:textId="77777777" w:rsidR="00C15B61" w:rsidRDefault="00C15B61" w:rsidP="00C15B61">
      <w:pPr>
        <w:pStyle w:val="ConsPlusNormal"/>
        <w:ind w:firstLine="709"/>
        <w:jc w:val="both"/>
      </w:pPr>
      <w:r>
        <w:t>Рсуб. –</w:t>
      </w:r>
      <w:r w:rsidRPr="004D2876">
        <w:t xml:space="preserve"> расчетный размер субсидии на возмещение недополученных доходов получателю субсидии, осуществляющему реализацию электрической энергии потребителям по факту потребления электрической энергии, рублей;</w:t>
      </w:r>
    </w:p>
    <w:p w14:paraId="7E1161DB" w14:textId="77777777" w:rsidR="00C15B61" w:rsidRDefault="00C15B61" w:rsidP="00C15B61">
      <w:pPr>
        <w:pStyle w:val="ConsPlusNormal"/>
        <w:ind w:firstLine="709"/>
        <w:jc w:val="both"/>
      </w:pPr>
      <w:r w:rsidRPr="004D2876">
        <w:t>Тдец</w:t>
      </w:r>
      <w:r>
        <w:t>.</w:t>
      </w:r>
      <w:r w:rsidRPr="004D2876">
        <w:t xml:space="preserve"> </w:t>
      </w:r>
      <w:r>
        <w:t>–</w:t>
      </w:r>
      <w:r w:rsidRPr="004D2876">
        <w:t xml:space="preserve"> тариф на электрическую энергию зоны децентрализованного электроснабжения автономного округа, установленный РСТ Югры </w:t>
      </w:r>
      <w:r>
        <w:br/>
      </w:r>
      <w:r w:rsidRPr="004D2876">
        <w:t>на соответствующий период, руб./кВт/ч.;</w:t>
      </w:r>
    </w:p>
    <w:p w14:paraId="7BE41607" w14:textId="7E78D3F1" w:rsidR="00C15B61" w:rsidRPr="004D2876" w:rsidRDefault="00C15B61" w:rsidP="00C15B61">
      <w:pPr>
        <w:pStyle w:val="ConsPlusNormal"/>
        <w:ind w:firstLine="709"/>
        <w:jc w:val="both"/>
      </w:pPr>
      <w:r>
        <w:t>Тцен. –</w:t>
      </w:r>
      <w:r w:rsidRPr="004D2876">
        <w:t xml:space="preserve"> </w:t>
      </w:r>
      <w:r w:rsidRPr="004E176A">
        <w:t>тариф на электрическую энергию</w:t>
      </w:r>
      <w:r w:rsidR="00DC7297" w:rsidRPr="004E176A">
        <w:t xml:space="preserve"> </w:t>
      </w:r>
      <w:r w:rsidR="009F0017" w:rsidRPr="004E176A">
        <w:t>(предельный уровень нерегулируемых цен</w:t>
      </w:r>
      <w:r w:rsidR="009F0017">
        <w:t xml:space="preserve"> на электрическую энергию (мощность)</w:t>
      </w:r>
      <w:r w:rsidRPr="004D2876">
        <w:t>,</w:t>
      </w:r>
      <w:r w:rsidR="009F0017">
        <w:t xml:space="preserve"> поставляемую </w:t>
      </w:r>
      <w:r w:rsidR="0075541E">
        <w:t>гарантирующим поставщиком</w:t>
      </w:r>
      <w:r w:rsidR="009F0017">
        <w:t xml:space="preserve"> </w:t>
      </w:r>
      <w:r w:rsidR="00735CBF">
        <w:t xml:space="preserve">на соответствующем уровне напряжения потребителям (покупателям) с максимальной </w:t>
      </w:r>
      <w:r w:rsidR="008F0F7F">
        <w:t>мощностью энергопринимающих устройств менее 670 кВт</w:t>
      </w:r>
      <w:r w:rsidRPr="004D2876">
        <w:t xml:space="preserve"> </w:t>
      </w:r>
      <w:r w:rsidR="00DF28AC" w:rsidRPr="004D2876">
        <w:t xml:space="preserve">на соответствующий период </w:t>
      </w:r>
      <w:r w:rsidR="00DF28AC">
        <w:t xml:space="preserve">в </w:t>
      </w:r>
      <w:r w:rsidR="00DF28AC" w:rsidRPr="004D2876">
        <w:t>зон</w:t>
      </w:r>
      <w:r w:rsidR="00DF28AC">
        <w:t>е</w:t>
      </w:r>
      <w:r w:rsidR="00DF28AC" w:rsidRPr="004D2876">
        <w:t xml:space="preserve"> централизованного электроснабжения автономного округа</w:t>
      </w:r>
      <w:r w:rsidR="003A0C76">
        <w:t>: одноставочные тарифы по первой ценовой категории, одноставочные тарифы</w:t>
      </w:r>
      <w:r w:rsidR="00575FD7">
        <w:t>, дифференцированные по двум и трем зонам суток по второй ценовой категории)</w:t>
      </w:r>
      <w:r w:rsidR="00DC7297">
        <w:t xml:space="preserve">, </w:t>
      </w:r>
      <w:r w:rsidR="00DC7297" w:rsidRPr="004D2876">
        <w:t>руб./кВт/ч.</w:t>
      </w:r>
      <w:r w:rsidR="00575FD7">
        <w:t>;</w:t>
      </w:r>
    </w:p>
    <w:p w14:paraId="782DF3F7" w14:textId="0047C931" w:rsidR="00C15B61" w:rsidRPr="004D2876" w:rsidRDefault="00C15B61" w:rsidP="00C15B61">
      <w:pPr>
        <w:pStyle w:val="ConsPlusNormal"/>
        <w:ind w:firstLine="709"/>
        <w:jc w:val="both"/>
      </w:pPr>
      <w:r>
        <w:t>V</w:t>
      </w:r>
      <w:r w:rsidR="00B936BF">
        <w:t>эл.</w:t>
      </w:r>
      <w:r w:rsidR="00364CBB">
        <w:t>потр.</w:t>
      </w:r>
      <w:r>
        <w:t xml:space="preserve"> –</w:t>
      </w:r>
      <w:r w:rsidRPr="004D2876">
        <w:t xml:space="preserve"> объем реализ</w:t>
      </w:r>
      <w:r w:rsidR="00B936BF">
        <w:t>ованной</w:t>
      </w:r>
      <w:r w:rsidRPr="004D2876">
        <w:t xml:space="preserve"> электрической энергии </w:t>
      </w:r>
      <w:r w:rsidR="00364CBB">
        <w:t xml:space="preserve">потребителям </w:t>
      </w:r>
      <w:r w:rsidRPr="004D2876">
        <w:t xml:space="preserve">в зоне децентрализованного электроснабжения на территории </w:t>
      </w:r>
      <w:r>
        <w:br/>
      </w:r>
      <w:r w:rsidRPr="004D2876">
        <w:t>Ханты-Мансийского района за отчетный период, кВт/ч.</w:t>
      </w:r>
    </w:p>
    <w:p w14:paraId="15F53A74" w14:textId="2C7DC800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2</w:t>
      </w:r>
      <w:r w:rsidR="00562DDA">
        <w:rPr>
          <w:rFonts w:eastAsia="Calibri"/>
          <w:szCs w:val="28"/>
          <w:lang w:eastAsia="ru-RU"/>
        </w:rPr>
        <w:t>3</w:t>
      </w:r>
      <w:r w:rsidRPr="002B6259">
        <w:rPr>
          <w:rFonts w:eastAsia="Calibri"/>
          <w:szCs w:val="28"/>
          <w:lang w:eastAsia="ru-RU"/>
        </w:rPr>
        <w:t>. Субсидия, полученная в рамках возмещения недополученных доходов, направляется на возмещение затрат по следующим расходам (статьям):</w:t>
      </w:r>
    </w:p>
    <w:p w14:paraId="7BD02105" w14:textId="77777777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B45902">
        <w:rPr>
          <w:rFonts w:eastAsia="Calibri"/>
          <w:szCs w:val="28"/>
          <w:lang w:eastAsia="ru-RU"/>
        </w:rPr>
        <w:t>производственные расходы (на сырье и материалы, общехозяйственные расходы, прочие производственные расходы);</w:t>
      </w:r>
    </w:p>
    <w:p w14:paraId="7A8FB573" w14:textId="77777777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B45902">
        <w:rPr>
          <w:rFonts w:eastAsia="Calibri"/>
          <w:szCs w:val="28"/>
          <w:lang w:eastAsia="ru-RU"/>
        </w:rPr>
        <w:t>ремонтные расходы;</w:t>
      </w:r>
    </w:p>
    <w:p w14:paraId="7630E7B2" w14:textId="77777777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B45902">
        <w:rPr>
          <w:rFonts w:eastAsia="Calibri"/>
          <w:szCs w:val="28"/>
          <w:lang w:eastAsia="ru-RU"/>
        </w:rPr>
        <w:t>административные расходы;</w:t>
      </w:r>
    </w:p>
    <w:p w14:paraId="4D359FA9" w14:textId="77777777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B45902">
        <w:rPr>
          <w:rFonts w:eastAsia="Calibri"/>
          <w:szCs w:val="28"/>
          <w:lang w:eastAsia="ru-RU"/>
        </w:rPr>
        <w:t>сбытовые расходы гарантирующих организаций;</w:t>
      </w:r>
    </w:p>
    <w:p w14:paraId="1D3AE3F3" w14:textId="77777777" w:rsidR="00C15B61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B45902">
        <w:rPr>
          <w:rFonts w:eastAsia="Calibri"/>
          <w:szCs w:val="28"/>
          <w:lang w:eastAsia="ru-RU"/>
        </w:rPr>
        <w:t>расходы на амортизацию основных средств и нематериальных активов, учитываемые в необходимой валовой выручке;</w:t>
      </w:r>
    </w:p>
    <w:p w14:paraId="774794AD" w14:textId="77777777" w:rsidR="00C15B61" w:rsidRPr="00B45902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B45902">
        <w:rPr>
          <w:rFonts w:eastAsia="Calibri"/>
          <w:szCs w:val="28"/>
          <w:lang w:eastAsia="ru-RU"/>
        </w:rPr>
        <w:t>расходы, связанные с оплатой фонда оплаты труда основных работников, уплатой налогов и сборов.</w:t>
      </w:r>
    </w:p>
    <w:p w14:paraId="101FA1EB" w14:textId="56FFAEBD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>
        <w:t>2</w:t>
      </w:r>
      <w:r w:rsidR="00562DDA">
        <w:t>4</w:t>
      </w:r>
      <w:r w:rsidRPr="004D2876">
        <w:t xml:space="preserve">. </w:t>
      </w:r>
      <w:bookmarkStart w:id="9" w:name="_Hlk217488496"/>
      <w:r>
        <w:rPr>
          <w:rFonts w:eastAsiaTheme="minorHAnsi"/>
        </w:rPr>
        <w:t xml:space="preserve">  </w:t>
      </w:r>
      <w:r w:rsidRPr="007B4988">
        <w:rPr>
          <w:rFonts w:eastAsiaTheme="minorHAnsi"/>
        </w:rPr>
        <w:t>Уполномоченный орган ежеквартально оформляет с Получателем субсидии акт сверки. В течение 10 рабочих дней с даты получения (до момента получения Получателем субсидии оригинала принимается</w:t>
      </w:r>
      <w:r>
        <w:rPr>
          <w:rFonts w:eastAsiaTheme="minorHAnsi"/>
        </w:rPr>
        <w:t xml:space="preserve"> </w:t>
      </w:r>
      <w:r w:rsidRPr="007B4988">
        <w:rPr>
          <w:rFonts w:eastAsiaTheme="minorHAnsi"/>
        </w:rPr>
        <w:lastRenderedPageBreak/>
        <w:t>электронный вариант</w:t>
      </w:r>
      <w:r>
        <w:rPr>
          <w:rFonts w:eastAsiaTheme="minorHAnsi"/>
        </w:rPr>
        <w:t>)</w:t>
      </w:r>
      <w:r w:rsidRPr="007B4988">
        <w:rPr>
          <w:rFonts w:eastAsiaTheme="minorHAnsi"/>
        </w:rPr>
        <w:t xml:space="preserve"> акта сверки Получатель субсидии подписывает и возвращает его Уполномоченному органу.</w:t>
      </w:r>
    </w:p>
    <w:p w14:paraId="28936B98" w14:textId="7AE0CE03" w:rsidR="00C15B61" w:rsidRDefault="00C15B61" w:rsidP="00C15B61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562DDA">
        <w:rPr>
          <w:rFonts w:eastAsiaTheme="minorHAnsi"/>
        </w:rPr>
        <w:t>5</w:t>
      </w:r>
      <w:r>
        <w:rPr>
          <w:rFonts w:eastAsiaTheme="minorHAnsi"/>
        </w:rPr>
        <w:t xml:space="preserve">. </w:t>
      </w:r>
      <w:r w:rsidRPr="007B4988">
        <w:rPr>
          <w:rFonts w:eastAsiaTheme="minorHAnsi"/>
        </w:rPr>
        <w:t xml:space="preserve">Уполномоченный орган и орган </w:t>
      </w:r>
      <w:r w:rsidRPr="00C63CE7">
        <w:rPr>
          <w:rFonts w:eastAsiaTheme="minorHAnsi"/>
        </w:rPr>
        <w:t>муниципального (государственного) финансового контроля</w:t>
      </w:r>
      <w:r w:rsidRPr="007B4988">
        <w:rPr>
          <w:rFonts w:eastAsiaTheme="minorHAnsi"/>
        </w:rPr>
        <w:t xml:space="preserve"> ежегодно осуществляют проверки соблюдения Получателем субсидии услови</w:t>
      </w:r>
      <w:r w:rsidRPr="00C63CE7">
        <w:rPr>
          <w:rFonts w:eastAsiaTheme="minorHAnsi"/>
        </w:rPr>
        <w:t>й, целей</w:t>
      </w:r>
      <w:r w:rsidRPr="007B4988">
        <w:rPr>
          <w:rFonts w:eastAsiaTheme="minorHAnsi"/>
        </w:rPr>
        <w:t xml:space="preserve"> и порядка предоставления Субсидии.</w:t>
      </w:r>
    </w:p>
    <w:bookmarkEnd w:id="9"/>
    <w:p w14:paraId="46E3F9C9" w14:textId="12039B3D" w:rsidR="00C15B61" w:rsidRPr="00F91845" w:rsidRDefault="00C15B61" w:rsidP="00C15B61">
      <w:pPr>
        <w:pStyle w:val="ConsPlusNormal"/>
        <w:ind w:firstLine="709"/>
        <w:jc w:val="both"/>
      </w:pPr>
      <w:r>
        <w:t>2</w:t>
      </w:r>
      <w:r w:rsidR="00562DDA">
        <w:t>6</w:t>
      </w:r>
      <w:r>
        <w:t xml:space="preserve">. </w:t>
      </w:r>
      <w:r w:rsidRPr="00F91845">
        <w:rPr>
          <w:rFonts w:eastAsiaTheme="minorHAnsi"/>
        </w:rPr>
        <w:t xml:space="preserve">Результатом предоставления Субсидии является </w:t>
      </w:r>
      <w:r w:rsidRPr="0044748C">
        <w:rPr>
          <w:rFonts w:eastAsiaTheme="minorHAnsi"/>
        </w:rPr>
        <w:t>реализация по 31 декабря года, на который заключен Договор,</w:t>
      </w:r>
      <w:r w:rsidRPr="00F91845">
        <w:rPr>
          <w:rFonts w:eastAsiaTheme="minorHAnsi"/>
        </w:rPr>
        <w:t xml:space="preserve"> электрической энергии по цене централизованной зоны потребителям, относящимся к предприятиям жилищно-коммунального и агропромышленного комплексов, субъектам малого и среднего предпринимательства, организациям бюджетной сферы (средневзвешенная цена электрической энергии на оптовом рынке электрической энергии (мощности), руб./кВт*ч), в зоне децентрализованного электроснабжения Ханты-Мансийского района, в объеме, определенном Договором.</w:t>
      </w:r>
    </w:p>
    <w:p w14:paraId="32F274FA" w14:textId="62A81AC3" w:rsidR="00C15B61" w:rsidRPr="00850967" w:rsidRDefault="00C15B61" w:rsidP="00C15B6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50967">
        <w:rPr>
          <w:szCs w:val="28"/>
        </w:rPr>
        <w:t xml:space="preserve">Конкретные и измеримые результаты предоставления субсидии, соответствующие цели предоставления субсидии, типам результатов предоставления субсидии в соответствии с порядком проведения мониторинга достижения результатов предоставления субсидии, типу </w:t>
      </w:r>
      <w:r>
        <w:rPr>
          <w:szCs w:val="28"/>
        </w:rPr>
        <w:br/>
      </w:r>
      <w:r w:rsidRPr="00850967">
        <w:rPr>
          <w:szCs w:val="28"/>
        </w:rPr>
        <w:t xml:space="preserve">и характеристикам (по количественным параметрам) результата предоставления субсидии, определяются Уполномоченным органом </w:t>
      </w:r>
      <w:r>
        <w:rPr>
          <w:szCs w:val="28"/>
        </w:rPr>
        <w:br/>
      </w:r>
      <w:r w:rsidRPr="00850967">
        <w:rPr>
          <w:szCs w:val="28"/>
        </w:rPr>
        <w:t xml:space="preserve">в соответствии приказом Министерства финансов Российской Федерации, информацией о мероприятии (результате), типе мероприятия (результата) </w:t>
      </w:r>
      <w:r>
        <w:rPr>
          <w:szCs w:val="28"/>
        </w:rPr>
        <w:br/>
      </w:r>
      <w:r w:rsidRPr="00850967">
        <w:rPr>
          <w:szCs w:val="28"/>
        </w:rPr>
        <w:t xml:space="preserve">и его характеристиках (при наличии), содержащихся в паспортах структурных элементов муниципальной  программы, настоящим Порядком,  и устанавливаются в </w:t>
      </w:r>
      <w:r w:rsidR="0076720A">
        <w:rPr>
          <w:szCs w:val="28"/>
        </w:rPr>
        <w:t>Договоре</w:t>
      </w:r>
      <w:r w:rsidRPr="00850967">
        <w:rPr>
          <w:szCs w:val="28"/>
        </w:rPr>
        <w:t>.</w:t>
      </w:r>
    </w:p>
    <w:p w14:paraId="1A7E764F" w14:textId="77777777" w:rsidR="00C15B61" w:rsidRDefault="00C15B61" w:rsidP="00C15B61">
      <w:pPr>
        <w:pStyle w:val="ConsPlusNormal"/>
        <w:ind w:firstLine="709"/>
        <w:jc w:val="center"/>
      </w:pPr>
    </w:p>
    <w:p w14:paraId="008D863A" w14:textId="77777777" w:rsidR="00C15B61" w:rsidRPr="00850967" w:rsidRDefault="00C15B61" w:rsidP="00C15B61">
      <w:pPr>
        <w:pStyle w:val="ConsPlusNormal"/>
        <w:jc w:val="center"/>
      </w:pPr>
      <w:r w:rsidRPr="00850967">
        <w:t xml:space="preserve">Раздел III. </w:t>
      </w:r>
      <w:r w:rsidRPr="00A110B1">
        <w:t>Предоставление отчетности</w:t>
      </w:r>
    </w:p>
    <w:p w14:paraId="50630429" w14:textId="77777777" w:rsidR="00C15B61" w:rsidRPr="00850967" w:rsidRDefault="00C15B61" w:rsidP="00C15B61">
      <w:pPr>
        <w:pStyle w:val="ConsPlusNormal"/>
        <w:ind w:firstLine="709"/>
        <w:jc w:val="center"/>
      </w:pPr>
    </w:p>
    <w:p w14:paraId="01A36F5E" w14:textId="2453209A" w:rsidR="00C15B61" w:rsidRPr="005C3D1D" w:rsidRDefault="00C15B61" w:rsidP="00C15B61">
      <w:pPr>
        <w:pStyle w:val="ConsPlusNormal"/>
        <w:ind w:firstLine="709"/>
        <w:jc w:val="both"/>
      </w:pPr>
      <w:r w:rsidRPr="00850967">
        <w:t>2</w:t>
      </w:r>
      <w:r w:rsidR="00562DDA">
        <w:t>7</w:t>
      </w:r>
      <w:r w:rsidRPr="005C3D1D">
        <w:t>.  Получател</w:t>
      </w:r>
      <w:r w:rsidR="00792692">
        <w:t>ь</w:t>
      </w:r>
      <w:r w:rsidRPr="005C3D1D">
        <w:t xml:space="preserve"> субсидии предоставляет отчет о достижении значений результатов предоставления субсидии в срок не позднее </w:t>
      </w:r>
      <w:r>
        <w:br/>
      </w:r>
      <w:r w:rsidRPr="005C3D1D">
        <w:t>30 числа месяца, следующего за отчетным кварталом по форме и в порядке, установленные типовой формой в соответствии с бюджетным законодательством (далее – отчет).</w:t>
      </w:r>
    </w:p>
    <w:p w14:paraId="75F41940" w14:textId="0F0B180D" w:rsidR="00C15B61" w:rsidRPr="005C3D1D" w:rsidRDefault="00C15B61" w:rsidP="00C15B61">
      <w:pPr>
        <w:pStyle w:val="ConsPlusNormal"/>
        <w:ind w:firstLine="709"/>
        <w:jc w:val="both"/>
      </w:pPr>
      <w:r w:rsidRPr="005C3D1D">
        <w:t>2</w:t>
      </w:r>
      <w:r w:rsidR="00562DDA">
        <w:t>8</w:t>
      </w:r>
      <w:r w:rsidRPr="005C3D1D">
        <w:t>. Уполномоченный орган проверяет отчет в порядке и сроки, установленные типовой формой в соответствии с бюджетным законодательством.</w:t>
      </w:r>
    </w:p>
    <w:p w14:paraId="30799D9E" w14:textId="77777777" w:rsidR="00C15B61" w:rsidRPr="00850967" w:rsidRDefault="00C15B61" w:rsidP="00C15B61">
      <w:pPr>
        <w:pStyle w:val="ConsPlusNormal"/>
        <w:ind w:firstLine="709"/>
        <w:jc w:val="both"/>
      </w:pPr>
    </w:p>
    <w:p w14:paraId="44A09508" w14:textId="6B377A06" w:rsidR="00C15B61" w:rsidRDefault="00C15B61" w:rsidP="00C15B61">
      <w:pPr>
        <w:pStyle w:val="ConsPlusNormal"/>
        <w:jc w:val="center"/>
      </w:pPr>
      <w:r w:rsidRPr="00850967">
        <w:t>Раздел I</w:t>
      </w:r>
      <w:r w:rsidRPr="00850967">
        <w:rPr>
          <w:lang w:val="en-US"/>
        </w:rPr>
        <w:t>V</w:t>
      </w:r>
      <w:r w:rsidRPr="00850967">
        <w:t xml:space="preserve">. Контроль </w:t>
      </w:r>
      <w:r w:rsidR="007E1D34">
        <w:t>(м</w:t>
      </w:r>
      <w:r w:rsidR="007E1D34" w:rsidRPr="00850967">
        <w:t>ониторинг</w:t>
      </w:r>
      <w:r w:rsidR="007E1D34">
        <w:t>)</w:t>
      </w:r>
      <w:r w:rsidR="007E1D34" w:rsidRPr="00850967">
        <w:t xml:space="preserve"> </w:t>
      </w:r>
      <w:r w:rsidRPr="00850967">
        <w:t>за соблюдением условий и порядка предоставления субсидии и ответственности за их нарушение</w:t>
      </w:r>
    </w:p>
    <w:p w14:paraId="5F823D8E" w14:textId="77777777" w:rsidR="00C15B61" w:rsidRPr="00850967" w:rsidRDefault="00C15B61" w:rsidP="00C15B61">
      <w:pPr>
        <w:pStyle w:val="ConsPlusNormal"/>
        <w:jc w:val="center"/>
        <w:rPr>
          <w:b/>
          <w:bCs/>
        </w:rPr>
      </w:pPr>
    </w:p>
    <w:p w14:paraId="22804EC6" w14:textId="59A3D178" w:rsidR="00C15B61" w:rsidRPr="00850967" w:rsidRDefault="00562DDA" w:rsidP="00C15B61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29</w:t>
      </w:r>
      <w:r w:rsidR="00C15B61" w:rsidRPr="00850967">
        <w:t xml:space="preserve">. </w:t>
      </w:r>
      <w:r w:rsidR="00C15B61" w:rsidRPr="00D63D80">
        <w:rPr>
          <w:rFonts w:eastAsiaTheme="minorHAnsi"/>
        </w:rPr>
        <w:t xml:space="preserve">Уполномоченный орган проводит проверку соблюдения Получателем субсидии требований Порядка, в том числе в части достижения результатов предоставления Субсидии. </w:t>
      </w:r>
      <w:r w:rsidR="00C15B61" w:rsidRPr="00D63D80">
        <w:t xml:space="preserve">Органы </w:t>
      </w:r>
      <w:r w:rsidR="00C15B61" w:rsidRPr="00D63D80">
        <w:lastRenderedPageBreak/>
        <w:t xml:space="preserve">государственного финансового контроля Ханты-Мансийского автономного округа – Югры, </w:t>
      </w:r>
      <w:r w:rsidR="00C15B61" w:rsidRPr="00D63D80">
        <w:rPr>
          <w:rFonts w:eastAsiaTheme="minorHAnsi"/>
        </w:rPr>
        <w:t>муниципального финансового контроля</w:t>
      </w:r>
      <w:r w:rsidR="00C15B61" w:rsidRPr="00D63D80">
        <w:t xml:space="preserve"> осуществляют проверку в соответствии со </w:t>
      </w:r>
      <w:hyperlink r:id="rId9">
        <w:r w:rsidR="00C15B61" w:rsidRPr="00D63D80">
          <w:t>статьями 268.1</w:t>
        </w:r>
      </w:hyperlink>
      <w:r w:rsidR="00C15B61" w:rsidRPr="00D63D80">
        <w:t xml:space="preserve">, </w:t>
      </w:r>
      <w:hyperlink r:id="rId10">
        <w:r w:rsidR="00C15B61" w:rsidRPr="00D63D80">
          <w:t>269.2</w:t>
        </w:r>
      </w:hyperlink>
      <w:r w:rsidR="00C15B61" w:rsidRPr="00D63D80">
        <w:t xml:space="preserve"> Бюджетного кодекса Российской Федерации.</w:t>
      </w:r>
    </w:p>
    <w:p w14:paraId="4B149004" w14:textId="04313903" w:rsidR="004D1729" w:rsidRDefault="00056816" w:rsidP="004D1729">
      <w:pPr>
        <w:pStyle w:val="ConsPlusNormal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>3</w:t>
      </w:r>
      <w:r w:rsidR="00562DDA">
        <w:rPr>
          <w:rFonts w:eastAsia="Times New Roman"/>
        </w:rPr>
        <w:t>0</w:t>
      </w:r>
      <w:r w:rsidR="00C15B61" w:rsidRPr="00850967">
        <w:rPr>
          <w:rFonts w:eastAsia="Times New Roman"/>
        </w:rPr>
        <w:t xml:space="preserve">. </w:t>
      </w:r>
      <w:r w:rsidR="00C15B61" w:rsidRPr="006176D4">
        <w:rPr>
          <w:rFonts w:eastAsia="Times New Roman"/>
          <w:color w:val="000000" w:themeColor="text1"/>
        </w:rPr>
        <w:t xml:space="preserve">За нарушение условий и порядка предоставления </w:t>
      </w:r>
      <w:r w:rsidR="00E3648F">
        <w:rPr>
          <w:rFonts w:eastAsia="Times New Roman"/>
          <w:color w:val="000000" w:themeColor="text1"/>
        </w:rPr>
        <w:t>С</w:t>
      </w:r>
      <w:r w:rsidR="00C15B61" w:rsidRPr="006176D4">
        <w:rPr>
          <w:rFonts w:eastAsia="Times New Roman"/>
          <w:color w:val="000000" w:themeColor="text1"/>
        </w:rPr>
        <w:t>убсиди</w:t>
      </w:r>
      <w:r w:rsidR="00E3648F">
        <w:rPr>
          <w:rFonts w:eastAsia="Times New Roman"/>
          <w:color w:val="000000" w:themeColor="text1"/>
        </w:rPr>
        <w:t>и</w:t>
      </w:r>
      <w:r w:rsidR="00C15B61" w:rsidRPr="006176D4">
        <w:rPr>
          <w:rFonts w:eastAsia="Times New Roman"/>
          <w:color w:val="000000" w:themeColor="text1"/>
        </w:rPr>
        <w:t xml:space="preserve"> </w:t>
      </w:r>
      <w:r w:rsidR="00C15B61">
        <w:rPr>
          <w:rFonts w:eastAsia="Times New Roman"/>
          <w:color w:val="000000" w:themeColor="text1"/>
        </w:rPr>
        <w:br/>
      </w:r>
      <w:r w:rsidR="00C15B61" w:rsidRPr="006176D4">
        <w:rPr>
          <w:rFonts w:eastAsia="Times New Roman"/>
          <w:color w:val="000000" w:themeColor="text1"/>
        </w:rPr>
        <w:t xml:space="preserve">по настоящему Порядку к </w:t>
      </w:r>
      <w:r w:rsidR="00E3648F">
        <w:rPr>
          <w:rFonts w:eastAsia="Times New Roman"/>
          <w:color w:val="000000" w:themeColor="text1"/>
        </w:rPr>
        <w:t>П</w:t>
      </w:r>
      <w:r w:rsidR="00C15B61" w:rsidRPr="006176D4">
        <w:rPr>
          <w:rFonts w:eastAsia="Times New Roman"/>
          <w:color w:val="000000" w:themeColor="text1"/>
        </w:rPr>
        <w:t xml:space="preserve">олучателю субсидии применяется мера ответственности в виде возврата средств </w:t>
      </w:r>
      <w:r w:rsidR="00E3648F">
        <w:rPr>
          <w:rFonts w:eastAsia="Times New Roman"/>
          <w:color w:val="000000" w:themeColor="text1"/>
        </w:rPr>
        <w:t>С</w:t>
      </w:r>
      <w:r w:rsidR="00C15B61" w:rsidRPr="006176D4">
        <w:rPr>
          <w:rFonts w:eastAsia="Times New Roman"/>
          <w:color w:val="000000" w:themeColor="text1"/>
        </w:rPr>
        <w:t xml:space="preserve">убсидии в бюджет </w:t>
      </w:r>
      <w:r w:rsidR="00C15B61">
        <w:rPr>
          <w:rFonts w:eastAsia="Times New Roman"/>
          <w:color w:val="000000" w:themeColor="text1"/>
        </w:rPr>
        <w:br/>
      </w:r>
      <w:r w:rsidR="00C15B61" w:rsidRPr="006176D4">
        <w:rPr>
          <w:rFonts w:eastAsia="Times New Roman"/>
          <w:color w:val="000000" w:themeColor="text1"/>
        </w:rPr>
        <w:t xml:space="preserve">Ханты-Мансийского района в случае нарушения </w:t>
      </w:r>
      <w:r w:rsidR="00E3648F">
        <w:rPr>
          <w:rFonts w:eastAsia="Times New Roman"/>
          <w:color w:val="000000" w:themeColor="text1"/>
        </w:rPr>
        <w:t>П</w:t>
      </w:r>
      <w:r w:rsidR="00C15B61" w:rsidRPr="006176D4">
        <w:rPr>
          <w:rFonts w:eastAsia="Times New Roman"/>
          <w:color w:val="000000" w:themeColor="text1"/>
        </w:rPr>
        <w:t xml:space="preserve">олучателем субсидии условий, установленных при предоставлении </w:t>
      </w:r>
      <w:r w:rsidR="00E3648F">
        <w:rPr>
          <w:rFonts w:eastAsia="Times New Roman"/>
          <w:color w:val="000000" w:themeColor="text1"/>
        </w:rPr>
        <w:t>С</w:t>
      </w:r>
      <w:r w:rsidR="00C15B61" w:rsidRPr="006176D4">
        <w:rPr>
          <w:rFonts w:eastAsia="Times New Roman"/>
          <w:color w:val="000000" w:themeColor="text1"/>
        </w:rPr>
        <w:t>убсидии, выявленного</w:t>
      </w:r>
      <w:r w:rsidR="00C15B61">
        <w:rPr>
          <w:rFonts w:eastAsia="Times New Roman"/>
          <w:color w:val="000000" w:themeColor="text1"/>
        </w:rPr>
        <w:t>,</w:t>
      </w:r>
      <w:r w:rsidR="00C15B61" w:rsidRPr="006176D4">
        <w:rPr>
          <w:rFonts w:eastAsia="Times New Roman"/>
          <w:color w:val="000000" w:themeColor="text1"/>
        </w:rPr>
        <w:t xml:space="preserve"> </w:t>
      </w:r>
      <w:r w:rsidR="00C15B61">
        <w:rPr>
          <w:rFonts w:eastAsia="Times New Roman"/>
          <w:color w:val="000000" w:themeColor="text1"/>
        </w:rPr>
        <w:br/>
      </w:r>
      <w:r w:rsidR="00C15B61" w:rsidRPr="006176D4">
        <w:rPr>
          <w:rFonts w:eastAsia="Times New Roman"/>
          <w:color w:val="000000" w:themeColor="text1"/>
        </w:rPr>
        <w:t xml:space="preserve">в том числе по фактам проверок, проведенных Уполномоченным органом </w:t>
      </w:r>
      <w:r w:rsidR="00C15B61">
        <w:rPr>
          <w:rFonts w:eastAsia="Times New Roman"/>
          <w:color w:val="000000" w:themeColor="text1"/>
        </w:rPr>
        <w:br/>
      </w:r>
      <w:r w:rsidR="00C15B61" w:rsidRPr="006176D4">
        <w:rPr>
          <w:rFonts w:eastAsia="Times New Roman"/>
          <w:color w:val="000000" w:themeColor="text1"/>
        </w:rPr>
        <w:t>и орган</w:t>
      </w:r>
      <w:r w:rsidR="00C15B61">
        <w:rPr>
          <w:rFonts w:eastAsia="Times New Roman"/>
          <w:color w:val="000000" w:themeColor="text1"/>
        </w:rPr>
        <w:t xml:space="preserve">ами </w:t>
      </w:r>
      <w:r w:rsidR="00C15B61" w:rsidRPr="00343445">
        <w:rPr>
          <w:color w:val="000000" w:themeColor="text1"/>
        </w:rPr>
        <w:t xml:space="preserve">государственного </w:t>
      </w:r>
      <w:r w:rsidR="00C15B61" w:rsidRPr="00343445">
        <w:t>(муниципального) финансового контроля Ханты-Мансийского района</w:t>
      </w:r>
      <w:r w:rsidR="00C15B61" w:rsidRPr="006176D4">
        <w:rPr>
          <w:rFonts w:eastAsia="Times New Roman"/>
          <w:color w:val="000000" w:themeColor="text1"/>
        </w:rPr>
        <w:t>, а также в случае не достижения значений результатов.</w:t>
      </w:r>
    </w:p>
    <w:p w14:paraId="5C41DEDC" w14:textId="712C362F" w:rsidR="004D1729" w:rsidRDefault="00056816" w:rsidP="004D1729">
      <w:pPr>
        <w:pStyle w:val="ConsPlus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>3</w:t>
      </w:r>
      <w:r w:rsidR="00562DDA">
        <w:rPr>
          <w:rFonts w:eastAsia="Times New Roman"/>
        </w:rPr>
        <w:t>1</w:t>
      </w:r>
      <w:r w:rsidR="00C15B61" w:rsidRPr="00850967">
        <w:rPr>
          <w:rFonts w:eastAsia="Times New Roman"/>
        </w:rPr>
        <w:t>.</w:t>
      </w:r>
      <w:r w:rsidR="00C15B61">
        <w:rPr>
          <w:rFonts w:eastAsia="Times New Roman"/>
        </w:rPr>
        <w:t xml:space="preserve"> </w:t>
      </w:r>
      <w:r w:rsidR="00C15B61" w:rsidRPr="00850967">
        <w:rPr>
          <w:rFonts w:eastAsia="Times New Roman"/>
        </w:rPr>
        <w:t>В случае установления Уполномоченным органом или получения от органов муниципального финансового контроля Ханты-Мансийского района информации о факте(</w:t>
      </w:r>
      <w:r w:rsidR="00C15B61">
        <w:rPr>
          <w:rFonts w:eastAsia="Times New Roman"/>
        </w:rPr>
        <w:t>-</w:t>
      </w:r>
      <w:r w:rsidR="00C15B61" w:rsidRPr="00850967">
        <w:rPr>
          <w:rFonts w:eastAsia="Times New Roman"/>
        </w:rPr>
        <w:t xml:space="preserve">ах) нарушения </w:t>
      </w:r>
      <w:r w:rsidR="00F26310">
        <w:rPr>
          <w:rFonts w:eastAsia="Times New Roman"/>
        </w:rPr>
        <w:t>П</w:t>
      </w:r>
      <w:r w:rsidR="00C15B61" w:rsidRPr="00850967">
        <w:rPr>
          <w:rFonts w:eastAsia="Times New Roman"/>
        </w:rPr>
        <w:t xml:space="preserve">олучателем субсидии порядка и условий предоставления </w:t>
      </w:r>
      <w:r w:rsidR="00F26310">
        <w:rPr>
          <w:rFonts w:eastAsia="Times New Roman"/>
        </w:rPr>
        <w:t>С</w:t>
      </w:r>
      <w:r w:rsidR="00C15B61" w:rsidRPr="00850967">
        <w:rPr>
          <w:rFonts w:eastAsia="Times New Roman"/>
        </w:rPr>
        <w:t xml:space="preserve">убсидии, предусмотренных настоящим Порядком и  заключенным </w:t>
      </w:r>
      <w:r w:rsidR="00C818DE">
        <w:rPr>
          <w:rFonts w:eastAsia="Times New Roman"/>
        </w:rPr>
        <w:t>Договором</w:t>
      </w:r>
      <w:r w:rsidR="00C15B61" w:rsidRPr="00850967">
        <w:rPr>
          <w:rFonts w:eastAsia="Times New Roman"/>
        </w:rPr>
        <w:t xml:space="preserve">, указания в документах, представленных </w:t>
      </w:r>
      <w:r w:rsidR="00F26310">
        <w:rPr>
          <w:rFonts w:eastAsia="Times New Roman"/>
        </w:rPr>
        <w:t>П</w:t>
      </w:r>
      <w:r w:rsidR="00C15B61" w:rsidRPr="00850967">
        <w:rPr>
          <w:rFonts w:eastAsia="Times New Roman"/>
        </w:rPr>
        <w:t xml:space="preserve">олучателем субсидии, недостоверных сведений, Уполномоченный орган в срок не более 10 рабочих дней со дня выявления или поступления информации направляет </w:t>
      </w:r>
      <w:r w:rsidR="00F26310">
        <w:rPr>
          <w:rFonts w:eastAsia="Times New Roman"/>
        </w:rPr>
        <w:t>П</w:t>
      </w:r>
      <w:r w:rsidR="00C15B61" w:rsidRPr="00850967">
        <w:rPr>
          <w:rFonts w:eastAsia="Times New Roman"/>
        </w:rPr>
        <w:t xml:space="preserve">олучателю субсидии требование об обеспечении возврата </w:t>
      </w:r>
      <w:r w:rsidR="00F26310">
        <w:rPr>
          <w:rFonts w:eastAsia="Times New Roman"/>
        </w:rPr>
        <w:t>С</w:t>
      </w:r>
      <w:r w:rsidR="00C15B61" w:rsidRPr="00850967">
        <w:rPr>
          <w:rFonts w:eastAsia="Times New Roman"/>
        </w:rPr>
        <w:t xml:space="preserve">убсидии в </w:t>
      </w:r>
      <w:r w:rsidR="00B16EE9" w:rsidRPr="00176385">
        <w:rPr>
          <w:rFonts w:eastAsiaTheme="minorHAnsi"/>
        </w:rPr>
        <w:t>бюджет Ханты-Мансийского района</w:t>
      </w:r>
      <w:r w:rsidR="00C15B61" w:rsidRPr="00850967">
        <w:rPr>
          <w:rFonts w:eastAsia="Times New Roman"/>
        </w:rPr>
        <w:t xml:space="preserve"> (далее – требование).</w:t>
      </w:r>
    </w:p>
    <w:p w14:paraId="0410E026" w14:textId="77777777" w:rsidR="004D1729" w:rsidRDefault="00056816" w:rsidP="004D1729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="Times New Roman"/>
        </w:rPr>
        <w:t>3</w:t>
      </w:r>
      <w:r w:rsidR="00562DDA">
        <w:t>2</w:t>
      </w:r>
      <w:r w:rsidR="00C15B61" w:rsidRPr="00850967">
        <w:rPr>
          <w:rFonts w:eastAsia="Times New Roman"/>
        </w:rPr>
        <w:t xml:space="preserve">. </w:t>
      </w:r>
      <w:r w:rsidR="002E49BC" w:rsidRPr="006315AC">
        <w:rPr>
          <w:rFonts w:eastAsiaTheme="minorHAnsi"/>
        </w:rPr>
        <w:t>Получатель субсидии в течение 10 рабочих дней со дня получения требования о возврате субсидии обязан произвести ее возврат в полном объеме.</w:t>
      </w:r>
    </w:p>
    <w:p w14:paraId="17CC2F59" w14:textId="4018E32F" w:rsidR="004D1729" w:rsidRDefault="00056816" w:rsidP="004D1729">
      <w:pPr>
        <w:pStyle w:val="ConsPlusNormal"/>
        <w:ind w:firstLine="709"/>
        <w:jc w:val="both"/>
      </w:pPr>
      <w:r>
        <w:t>3</w:t>
      </w:r>
      <w:r w:rsidR="00562DDA">
        <w:t>3</w:t>
      </w:r>
      <w:r w:rsidR="00C15B61" w:rsidRPr="00850967">
        <w:t xml:space="preserve">. В случае невыполнения </w:t>
      </w:r>
      <w:r w:rsidR="005879F5">
        <w:t>П</w:t>
      </w:r>
      <w:r w:rsidR="00C15B61" w:rsidRPr="00850967">
        <w:t xml:space="preserve">олучателем субсидии требования в срок, установленный в нем, Уполномоченный орган осуществляет взыскание размера суммы </w:t>
      </w:r>
      <w:r w:rsidR="005879F5">
        <w:t>С</w:t>
      </w:r>
      <w:r w:rsidR="00C15B61" w:rsidRPr="00850967">
        <w:t xml:space="preserve">убсидии, указанной в требовании, в судебном порядке </w:t>
      </w:r>
      <w:r w:rsidR="00C15B61">
        <w:br/>
      </w:r>
      <w:r w:rsidR="00C15B61" w:rsidRPr="00850967">
        <w:t>в соответствии с законодательством Российской Федерации.</w:t>
      </w:r>
      <w:bookmarkStart w:id="10" w:name="_Hlk166681002"/>
    </w:p>
    <w:p w14:paraId="63D033EE" w14:textId="6F56EAA2" w:rsidR="004D1729" w:rsidRPr="008A7CFF" w:rsidRDefault="00C15B61" w:rsidP="004D1729">
      <w:pPr>
        <w:pStyle w:val="ConsPlusNormal"/>
        <w:ind w:firstLine="709"/>
        <w:jc w:val="both"/>
      </w:pPr>
      <w:r w:rsidRPr="008A7CFF">
        <w:t>3</w:t>
      </w:r>
      <w:r w:rsidR="00562DDA" w:rsidRPr="008A7CFF">
        <w:t>4</w:t>
      </w:r>
      <w:r w:rsidRPr="008A7CFF">
        <w:t xml:space="preserve">. Меры ответственности по уплате </w:t>
      </w:r>
      <w:r w:rsidR="005879F5">
        <w:t>П</w:t>
      </w:r>
      <w:r w:rsidRPr="008A7CFF">
        <w:t xml:space="preserve">олучателем субсидии пени, </w:t>
      </w:r>
      <w:r w:rsidRPr="008A7CFF">
        <w:br/>
        <w:t xml:space="preserve">а также штрафные санкции в случаях, предусмотренных Общими требованиями, в отношении </w:t>
      </w:r>
      <w:r w:rsidR="005879F5">
        <w:t>П</w:t>
      </w:r>
      <w:r w:rsidRPr="008A7CFF">
        <w:t>олучателя субсидии не устанавливаются.</w:t>
      </w:r>
      <w:bookmarkEnd w:id="10"/>
    </w:p>
    <w:p w14:paraId="7BE5FBF3" w14:textId="77777777" w:rsidR="004D1729" w:rsidRDefault="00C15B61" w:rsidP="004D1729">
      <w:pPr>
        <w:pStyle w:val="ConsPlusNormal"/>
        <w:ind w:firstLine="709"/>
        <w:jc w:val="both"/>
      </w:pPr>
      <w:r w:rsidRPr="008A7CFF">
        <w:t>3</w:t>
      </w:r>
      <w:r w:rsidR="00562DDA" w:rsidRPr="008A7CFF">
        <w:t>5</w:t>
      </w:r>
      <w:r w:rsidRPr="008A7CFF">
        <w:t>. В случае неполного использования Субсидии за отчетный финансовый год ее</w:t>
      </w:r>
      <w:r w:rsidRPr="00786341">
        <w:t xml:space="preserve"> остаток подлежит возврату в бюджет Ханты-Мансийского района.</w:t>
      </w:r>
    </w:p>
    <w:p w14:paraId="2FF96888" w14:textId="35797DB4" w:rsidR="00C15B61" w:rsidRPr="00850967" w:rsidRDefault="00C15B61" w:rsidP="004D1729">
      <w:pPr>
        <w:pStyle w:val="ConsPlusNormal"/>
        <w:ind w:firstLine="709"/>
        <w:jc w:val="both"/>
      </w:pPr>
      <w:r>
        <w:t>3</w:t>
      </w:r>
      <w:r w:rsidR="00562DDA">
        <w:t>6</w:t>
      </w:r>
      <w:r w:rsidRPr="00850967">
        <w:t xml:space="preserve">. При предоставлении </w:t>
      </w:r>
      <w:r w:rsidR="00E3648F">
        <w:t>С</w:t>
      </w:r>
      <w:r w:rsidRPr="00850967">
        <w:t xml:space="preserve">убсидии по настоящему Порядку Уполномоченным органом проводится мониторинг достижения значений результатов предоставления субсидии, установленных заключенным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предусмотренным порядком проведения мониторинга достижения результатов в соответствии </w:t>
      </w:r>
      <w:r>
        <w:br/>
      </w:r>
      <w:r w:rsidRPr="00850967">
        <w:t>с приказом Министерства финансов Российской Федерации.</w:t>
      </w:r>
    </w:p>
    <w:p w14:paraId="4990D90A" w14:textId="08FFA3DC" w:rsidR="00C15B61" w:rsidRDefault="00C15B61" w:rsidP="00056816">
      <w:pPr>
        <w:spacing w:after="0" w:line="259" w:lineRule="auto"/>
        <w:ind w:firstLine="708"/>
        <w:jc w:val="right"/>
        <w:rPr>
          <w:szCs w:val="28"/>
        </w:rPr>
      </w:pPr>
      <w:r w:rsidRPr="004D2876">
        <w:br w:type="page"/>
      </w:r>
      <w:r w:rsidRPr="00141D20">
        <w:rPr>
          <w:szCs w:val="28"/>
        </w:rPr>
        <w:lastRenderedPageBreak/>
        <w:t>Приложение 1 к Порядку</w:t>
      </w:r>
    </w:p>
    <w:p w14:paraId="54E343E6" w14:textId="77777777" w:rsidR="00C15B61" w:rsidRPr="00141D20" w:rsidRDefault="00C15B61" w:rsidP="00C15B61">
      <w:pPr>
        <w:spacing w:after="0" w:line="240" w:lineRule="auto"/>
        <w:jc w:val="right"/>
        <w:rPr>
          <w:szCs w:val="28"/>
        </w:rPr>
      </w:pPr>
    </w:p>
    <w:p w14:paraId="2DB0C4A5" w14:textId="77777777" w:rsidR="00C15B61" w:rsidRPr="00141D20" w:rsidRDefault="00C15B61" w:rsidP="00C15B61">
      <w:pPr>
        <w:tabs>
          <w:tab w:val="left" w:pos="3645"/>
        </w:tabs>
        <w:spacing w:after="0" w:line="240" w:lineRule="auto"/>
        <w:rPr>
          <w:szCs w:val="28"/>
        </w:rPr>
      </w:pPr>
      <w:r w:rsidRPr="00141D20">
        <w:rPr>
          <w:szCs w:val="28"/>
        </w:rPr>
        <w:t>На официальном бланке</w:t>
      </w:r>
    </w:p>
    <w:p w14:paraId="7174AB9B" w14:textId="77777777" w:rsidR="00C15B61" w:rsidRDefault="00C15B61" w:rsidP="00C15B61">
      <w:pPr>
        <w:tabs>
          <w:tab w:val="left" w:pos="3645"/>
        </w:tabs>
        <w:spacing w:after="0" w:line="240" w:lineRule="auto"/>
        <w:rPr>
          <w:szCs w:val="28"/>
        </w:rPr>
      </w:pPr>
    </w:p>
    <w:p w14:paraId="23E845F5" w14:textId="77777777" w:rsidR="00C15B61" w:rsidRDefault="00C15B61" w:rsidP="00C15B61">
      <w:pPr>
        <w:tabs>
          <w:tab w:val="left" w:pos="3645"/>
        </w:tabs>
        <w:spacing w:after="0" w:line="240" w:lineRule="auto"/>
        <w:rPr>
          <w:szCs w:val="28"/>
        </w:rPr>
      </w:pPr>
    </w:p>
    <w:p w14:paraId="20D08A2B" w14:textId="77777777" w:rsidR="00C15B61" w:rsidRDefault="00C15B61" w:rsidP="00C15B61">
      <w:pPr>
        <w:tabs>
          <w:tab w:val="left" w:pos="3645"/>
        </w:tabs>
        <w:spacing w:after="0" w:line="240" w:lineRule="auto"/>
        <w:rPr>
          <w:szCs w:val="28"/>
        </w:rPr>
      </w:pPr>
    </w:p>
    <w:p w14:paraId="7B515601" w14:textId="77777777" w:rsidR="00C15B61" w:rsidRPr="00141D20" w:rsidRDefault="00C15B61" w:rsidP="00C15B61">
      <w:pPr>
        <w:tabs>
          <w:tab w:val="left" w:pos="3645"/>
        </w:tabs>
        <w:spacing w:after="0" w:line="240" w:lineRule="auto"/>
        <w:jc w:val="center"/>
        <w:rPr>
          <w:szCs w:val="28"/>
        </w:rPr>
      </w:pPr>
      <w:r w:rsidRPr="00141D20">
        <w:rPr>
          <w:szCs w:val="28"/>
        </w:rPr>
        <w:t>Заявление</w:t>
      </w:r>
    </w:p>
    <w:p w14:paraId="7A5D6204" w14:textId="77777777" w:rsidR="00C15B61" w:rsidRPr="00141D20" w:rsidRDefault="00C15B61" w:rsidP="00C15B61">
      <w:pPr>
        <w:tabs>
          <w:tab w:val="left" w:pos="3645"/>
        </w:tabs>
        <w:spacing w:after="0" w:line="240" w:lineRule="auto"/>
        <w:jc w:val="center"/>
        <w:rPr>
          <w:szCs w:val="28"/>
        </w:rPr>
      </w:pPr>
      <w:r w:rsidRPr="00141D20">
        <w:rPr>
          <w:szCs w:val="28"/>
        </w:rPr>
        <w:t>на заключение соглашения о предоставлении субсидии</w:t>
      </w:r>
    </w:p>
    <w:p w14:paraId="6B8624D1" w14:textId="77777777" w:rsidR="00C15B61" w:rsidRPr="00141D20" w:rsidRDefault="00C15B61" w:rsidP="00C15B61">
      <w:pPr>
        <w:tabs>
          <w:tab w:val="left" w:pos="3645"/>
        </w:tabs>
        <w:spacing w:after="0" w:line="240" w:lineRule="auto"/>
        <w:jc w:val="center"/>
        <w:rPr>
          <w:szCs w:val="28"/>
        </w:rPr>
      </w:pPr>
    </w:p>
    <w:p w14:paraId="143F5F63" w14:textId="67947EF0" w:rsidR="00C15B61" w:rsidRPr="00141D20" w:rsidRDefault="00C15B61" w:rsidP="00C15B61">
      <w:pPr>
        <w:tabs>
          <w:tab w:val="left" w:pos="3645"/>
        </w:tabs>
        <w:spacing w:after="0" w:line="240" w:lineRule="auto"/>
        <w:ind w:firstLine="709"/>
        <w:jc w:val="both"/>
        <w:rPr>
          <w:szCs w:val="28"/>
        </w:rPr>
      </w:pPr>
      <w:r w:rsidRPr="00141D20">
        <w:rPr>
          <w:szCs w:val="28"/>
        </w:rPr>
        <w:t xml:space="preserve">В соответствии с Постановлением Администрации </w:t>
      </w:r>
      <w:r>
        <w:rPr>
          <w:szCs w:val="28"/>
        </w:rPr>
        <w:br/>
      </w:r>
      <w:r w:rsidRPr="00141D20">
        <w:rPr>
          <w:szCs w:val="28"/>
        </w:rPr>
        <w:t>Ханты-Мансийского</w:t>
      </w:r>
      <w:r w:rsidR="00BD5E74">
        <w:rPr>
          <w:szCs w:val="28"/>
        </w:rPr>
        <w:t xml:space="preserve"> </w:t>
      </w:r>
      <w:r w:rsidRPr="00141D20">
        <w:rPr>
          <w:szCs w:val="28"/>
        </w:rPr>
        <w:t>района</w:t>
      </w:r>
      <w:r w:rsidR="00BD5E74">
        <w:rPr>
          <w:szCs w:val="28"/>
        </w:rPr>
        <w:t xml:space="preserve"> </w:t>
      </w:r>
      <w:r w:rsidRPr="00141D20">
        <w:rPr>
          <w:szCs w:val="28"/>
        </w:rPr>
        <w:t>от</w:t>
      </w:r>
      <w:r w:rsidR="00BD5E74">
        <w:rPr>
          <w:szCs w:val="28"/>
        </w:rPr>
        <w:t xml:space="preserve"> </w:t>
      </w:r>
      <w:r w:rsidR="004043C8" w:rsidRPr="006D1F17">
        <w:rPr>
          <w:szCs w:val="28"/>
        </w:rPr>
        <w:t>09.07.2024</w:t>
      </w:r>
      <w:r w:rsidR="00BD5E74">
        <w:rPr>
          <w:szCs w:val="28"/>
        </w:rPr>
        <w:t xml:space="preserve"> </w:t>
      </w:r>
      <w:r w:rsidR="004043C8" w:rsidRPr="006D1F17">
        <w:rPr>
          <w:szCs w:val="28"/>
        </w:rPr>
        <w:t>№</w:t>
      </w:r>
      <w:r w:rsidR="00BD5E74">
        <w:rPr>
          <w:szCs w:val="28"/>
        </w:rPr>
        <w:t xml:space="preserve"> </w:t>
      </w:r>
      <w:r w:rsidR="004043C8" w:rsidRPr="006D1F17">
        <w:rPr>
          <w:szCs w:val="28"/>
        </w:rPr>
        <w:t>623</w:t>
      </w:r>
      <w:r w:rsidR="00BD5E74">
        <w:rPr>
          <w:szCs w:val="28"/>
        </w:rPr>
        <w:t xml:space="preserve"> </w:t>
      </w:r>
      <w:r w:rsidRPr="00141D20">
        <w:rPr>
          <w:szCs w:val="28"/>
        </w:rPr>
        <w:t xml:space="preserve">«Об утверждении Порядков предоставления субсидии на возмещение затрат и (или) недополученных доходов организациям, оказывающим услуги </w:t>
      </w:r>
      <w:r>
        <w:rPr>
          <w:szCs w:val="28"/>
        </w:rPr>
        <w:br/>
      </w:r>
      <w:r w:rsidRPr="00141D20">
        <w:rPr>
          <w:szCs w:val="28"/>
        </w:rPr>
        <w:t xml:space="preserve">на территории Ханты-Мансийского района» (далее – Порядок), направляю документы для заключения </w:t>
      </w:r>
      <w:r>
        <w:rPr>
          <w:szCs w:val="28"/>
        </w:rPr>
        <w:t>договора</w:t>
      </w:r>
      <w:r w:rsidRPr="00141D20">
        <w:rPr>
          <w:szCs w:val="28"/>
        </w:rPr>
        <w:t xml:space="preserve"> о предоставлении из бюджета Ханты-Мансийского района субсидии на воз</w:t>
      </w:r>
      <w:r>
        <w:rPr>
          <w:szCs w:val="28"/>
        </w:rPr>
        <w:t>мещение недополученных доходов а</w:t>
      </w:r>
      <w:r w:rsidRPr="00141D20">
        <w:rPr>
          <w:szCs w:val="28"/>
        </w:rPr>
        <w:t>кцио</w:t>
      </w:r>
      <w:r>
        <w:rPr>
          <w:szCs w:val="28"/>
        </w:rPr>
        <w:t>нерному обществу «</w:t>
      </w:r>
      <w:r w:rsidRPr="00141D20">
        <w:rPr>
          <w:szCs w:val="28"/>
        </w:rPr>
        <w:t>Югорская энергетическая компания децентрализованной зоны</w:t>
      </w:r>
      <w:r>
        <w:rPr>
          <w:szCs w:val="28"/>
        </w:rPr>
        <w:t>»</w:t>
      </w:r>
      <w:r w:rsidRPr="00141D20">
        <w:rPr>
          <w:szCs w:val="28"/>
        </w:rPr>
        <w:t xml:space="preserve">, осуществляющему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на территории Ханты-Мансийского района, по цене электрической энергии зоны централизованного электроснабжения </w:t>
      </w:r>
      <w:r>
        <w:rPr>
          <w:szCs w:val="28"/>
        </w:rPr>
        <w:br/>
      </w:r>
      <w:r w:rsidRPr="00141D20">
        <w:rPr>
          <w:szCs w:val="28"/>
        </w:rPr>
        <w:t>на 20__год.</w:t>
      </w:r>
    </w:p>
    <w:p w14:paraId="5E3B1D5F" w14:textId="77777777" w:rsidR="00C15B61" w:rsidRPr="00141D20" w:rsidRDefault="00C15B61" w:rsidP="00C15B61">
      <w:pPr>
        <w:tabs>
          <w:tab w:val="left" w:pos="3645"/>
        </w:tabs>
        <w:spacing w:after="0" w:line="240" w:lineRule="auto"/>
        <w:ind w:firstLine="709"/>
        <w:jc w:val="both"/>
        <w:rPr>
          <w:szCs w:val="28"/>
        </w:rPr>
      </w:pPr>
      <w:r w:rsidRPr="00141D20">
        <w:rPr>
          <w:szCs w:val="28"/>
        </w:rPr>
        <w:t xml:space="preserve">По состоянию на «__» ________ 20__ год </w:t>
      </w:r>
      <w:r>
        <w:rPr>
          <w:szCs w:val="28"/>
        </w:rPr>
        <w:t>акционерное общество «</w:t>
      </w:r>
      <w:r w:rsidRPr="00141D20">
        <w:rPr>
          <w:szCs w:val="28"/>
        </w:rPr>
        <w:t>Югорская энергетическая к</w:t>
      </w:r>
      <w:r>
        <w:rPr>
          <w:szCs w:val="28"/>
        </w:rPr>
        <w:t>омпания децентрализованной зоны»</w:t>
      </w:r>
      <w:r w:rsidRPr="00141D20">
        <w:rPr>
          <w:szCs w:val="28"/>
        </w:rPr>
        <w:t xml:space="preserve">, </w:t>
      </w:r>
      <w:r>
        <w:rPr>
          <w:szCs w:val="28"/>
        </w:rPr>
        <w:br/>
      </w:r>
      <w:r w:rsidRPr="00141D20">
        <w:rPr>
          <w:szCs w:val="28"/>
        </w:rPr>
        <w:t>(далее – АО «Юграэнерго») подтверждает, что:</w:t>
      </w:r>
    </w:p>
    <w:p w14:paraId="1CE2BF7F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3135A2">
        <w:rPr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szCs w:val="28"/>
        </w:rPr>
        <w:br/>
      </w:r>
      <w:r w:rsidRPr="003135A2">
        <w:rPr>
          <w:szCs w:val="28"/>
        </w:rPr>
        <w:t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>
        <w:rPr>
          <w:szCs w:val="28"/>
        </w:rPr>
        <w:t xml:space="preserve"> в Российской Федерации (далее –</w:t>
      </w:r>
      <w:r w:rsidRPr="003135A2">
        <w:rPr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>
        <w:rPr>
          <w:szCs w:val="28"/>
        </w:rPr>
        <w:br/>
      </w:r>
      <w:r w:rsidRPr="003135A2">
        <w:rPr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1D939E3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3135A2">
        <w:rPr>
          <w:szCs w:val="28"/>
        </w:rPr>
        <w:lastRenderedPageBreak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58E8FA2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3135A2">
        <w:rPr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szCs w:val="28"/>
        </w:rPr>
        <w:br/>
      </w:r>
      <w:r w:rsidRPr="003135A2">
        <w:rPr>
          <w:szCs w:val="28"/>
        </w:rPr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szCs w:val="28"/>
        </w:rPr>
        <w:br/>
      </w:r>
      <w:r w:rsidRPr="003135A2">
        <w:rPr>
          <w:szCs w:val="28"/>
        </w:rPr>
        <w:t xml:space="preserve">с террористическими организациями и террористами или </w:t>
      </w:r>
      <w:r>
        <w:rPr>
          <w:szCs w:val="28"/>
        </w:rPr>
        <w:br/>
      </w:r>
      <w:r w:rsidRPr="003135A2">
        <w:rPr>
          <w:szCs w:val="28"/>
        </w:rPr>
        <w:t>с распространением оружия массового уничтожения;</w:t>
      </w:r>
    </w:p>
    <w:p w14:paraId="09290F59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3135A2">
        <w:rPr>
          <w:szCs w:val="28"/>
        </w:rPr>
        <w:t xml:space="preserve">не является получателем средств из бюджета Ханты-Мансийского автономного округа – Югры, Ханты-Мансийского района, из которых планируется предоставление субсидии в соответствии с Порядком, </w:t>
      </w:r>
      <w:r>
        <w:rPr>
          <w:szCs w:val="28"/>
        </w:rPr>
        <w:br/>
      </w:r>
      <w:r w:rsidRPr="003135A2">
        <w:rPr>
          <w:szCs w:val="28"/>
        </w:rPr>
        <w:t xml:space="preserve">на основании иных нормативных правовых актов Ханты-Мансийского автономного округа – Югры, муниципальных правовых актов </w:t>
      </w:r>
      <w:r>
        <w:rPr>
          <w:szCs w:val="28"/>
        </w:rPr>
        <w:br/>
      </w:r>
      <w:r w:rsidRPr="003135A2">
        <w:rPr>
          <w:szCs w:val="28"/>
        </w:rPr>
        <w:t>Ханты-Мансийского района, на цели, предусмотренные в пункте 3 Порядка;</w:t>
      </w:r>
    </w:p>
    <w:p w14:paraId="70E3A1D0" w14:textId="2D717EDA" w:rsidR="00FC1B14" w:rsidRDefault="00C15B61" w:rsidP="00FC1B14">
      <w:pPr>
        <w:pStyle w:val="ConsPlusNormal"/>
        <w:ind w:firstLine="709"/>
        <w:jc w:val="both"/>
      </w:pPr>
      <w:r w:rsidRPr="003135A2">
        <w:t xml:space="preserve">не является иностранным агентом в соответствии с Федеральным законом </w:t>
      </w:r>
      <w:r w:rsidR="00FC1B14" w:rsidRPr="00343445">
        <w:t xml:space="preserve">с Федеральным законом </w:t>
      </w:r>
      <w:r w:rsidR="00FC1B14" w:rsidRPr="007A7223">
        <w:rPr>
          <w:rFonts w:eastAsiaTheme="minorHAnsi"/>
        </w:rPr>
        <w:t xml:space="preserve">от 14 июля 2022 года N 255-ФЗ </w:t>
      </w:r>
      <w:r w:rsidR="00FC1B14" w:rsidRPr="00343445">
        <w:t>«О контроле за деятельностью лиц, находя</w:t>
      </w:r>
      <w:r w:rsidR="00FC1B14">
        <w:t>щихся под иностранным влиянием»;</w:t>
      </w:r>
    </w:p>
    <w:p w14:paraId="04B9B231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3135A2">
        <w:rPr>
          <w:szCs w:val="28"/>
        </w:rPr>
        <w:t xml:space="preserve">задолженность по уплате налогов, сборов и страховых взносов </w:t>
      </w:r>
      <w:r>
        <w:rPr>
          <w:szCs w:val="28"/>
        </w:rPr>
        <w:br/>
      </w:r>
      <w:r w:rsidRPr="003135A2">
        <w:rPr>
          <w:szCs w:val="28"/>
        </w:rPr>
        <w:t>в бюджеты бюджетной системы Российской Федерации на едином налоговом счете отсутствует или не превышает размер, определенный пунктом 3 статьи 47 Налогового кодекса Российской Федерации;</w:t>
      </w:r>
    </w:p>
    <w:p w14:paraId="62F5BA4B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3135A2">
        <w:rPr>
          <w:szCs w:val="28"/>
        </w:rPr>
        <w:t xml:space="preserve">просроченная задолженность по возврату в бюджет </w:t>
      </w:r>
      <w:r>
        <w:rPr>
          <w:szCs w:val="28"/>
        </w:rPr>
        <w:br/>
      </w:r>
      <w:r w:rsidRPr="003135A2">
        <w:rPr>
          <w:szCs w:val="28"/>
        </w:rPr>
        <w:t xml:space="preserve">Ханты-Мансийского автономного округа – Югры, Ханты-Мансийского района, из которых планируется предоставление субсидии в соответствии </w:t>
      </w:r>
      <w:r>
        <w:rPr>
          <w:szCs w:val="28"/>
        </w:rPr>
        <w:br/>
      </w:r>
      <w:r w:rsidRPr="003135A2">
        <w:rPr>
          <w:szCs w:val="28"/>
        </w:rPr>
        <w:t xml:space="preserve">с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Порядком (за исключением случаев, установленных Администрацией </w:t>
      </w:r>
      <w:r>
        <w:rPr>
          <w:szCs w:val="28"/>
        </w:rPr>
        <w:br/>
      </w:r>
      <w:r w:rsidRPr="003135A2">
        <w:rPr>
          <w:szCs w:val="28"/>
        </w:rPr>
        <w:t>Ханты-Мансийского района) отсутствует;</w:t>
      </w:r>
    </w:p>
    <w:p w14:paraId="07F8CDCE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b/>
          <w:szCs w:val="28"/>
        </w:rPr>
      </w:pPr>
      <w:r w:rsidRPr="003135A2">
        <w:rPr>
          <w:szCs w:val="28"/>
        </w:rPr>
        <w:t xml:space="preserve">не находится в процессе реорганизации (за исключением реорганизации в форме присоединения к АО «Юграэнерго» другого юридического лица), ликвидации, в отношении АО «Юграэнерго» </w:t>
      </w:r>
      <w:r>
        <w:rPr>
          <w:szCs w:val="28"/>
        </w:rPr>
        <w:br/>
      </w:r>
      <w:r w:rsidRPr="003135A2">
        <w:rPr>
          <w:szCs w:val="28"/>
        </w:rPr>
        <w:t xml:space="preserve">не введена процедура банкротства, деятельность общества </w:t>
      </w:r>
      <w:r>
        <w:rPr>
          <w:szCs w:val="28"/>
        </w:rPr>
        <w:br/>
      </w:r>
      <w:r w:rsidRPr="003135A2">
        <w:rPr>
          <w:szCs w:val="28"/>
        </w:rPr>
        <w:t>не приостановлена в порядке, предусмотренном законодательством Российской Федерации;</w:t>
      </w:r>
    </w:p>
    <w:p w14:paraId="6EFC034B" w14:textId="77777777" w:rsidR="00C15B61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b/>
          <w:szCs w:val="28"/>
        </w:rPr>
      </w:pPr>
      <w:r w:rsidRPr="003135A2">
        <w:rPr>
          <w:szCs w:val="28"/>
        </w:rPr>
        <w:t xml:space="preserve">в реестре дисквалифицированных лиц отсутствуют сведения </w:t>
      </w:r>
      <w:r>
        <w:rPr>
          <w:szCs w:val="28"/>
        </w:rPr>
        <w:br/>
      </w:r>
      <w:r w:rsidRPr="003135A2">
        <w:rPr>
          <w:szCs w:val="28"/>
        </w:rPr>
        <w:t>о дисквалифицированных руководителе или главном бухгалтере общества.</w:t>
      </w:r>
    </w:p>
    <w:p w14:paraId="55173B92" w14:textId="77777777" w:rsidR="00C15B61" w:rsidRPr="003135A2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b/>
          <w:szCs w:val="28"/>
        </w:rPr>
      </w:pPr>
      <w:r w:rsidRPr="00141D20">
        <w:rPr>
          <w:szCs w:val="28"/>
        </w:rPr>
        <w:t xml:space="preserve">АО «Юграэнерго» согласно на осуществление проверки органами </w:t>
      </w:r>
      <w:r w:rsidRPr="00056816">
        <w:rPr>
          <w:szCs w:val="28"/>
        </w:rPr>
        <w:t xml:space="preserve">государственного (муниципального) финансового контроля </w:t>
      </w:r>
      <w:r w:rsidRPr="00056816">
        <w:rPr>
          <w:szCs w:val="28"/>
        </w:rPr>
        <w:br/>
        <w:t>Ханты-Мансийского района соблюдения порядка и условий предоставления субсидии в соответствии со статьями 268.1 и 269.2 Бюджетного кодекса Российской Федерации.</w:t>
      </w:r>
    </w:p>
    <w:p w14:paraId="77553C75" w14:textId="77777777" w:rsidR="00C15B61" w:rsidRPr="00141D20" w:rsidRDefault="00C15B61" w:rsidP="00C15B61">
      <w:pPr>
        <w:tabs>
          <w:tab w:val="left" w:pos="3645"/>
        </w:tabs>
        <w:spacing w:after="0" w:line="240" w:lineRule="auto"/>
        <w:ind w:firstLine="709"/>
        <w:jc w:val="both"/>
        <w:rPr>
          <w:szCs w:val="28"/>
        </w:rPr>
      </w:pPr>
    </w:p>
    <w:p w14:paraId="1BFD4E57" w14:textId="77777777" w:rsidR="00C15B61" w:rsidRDefault="00C15B61" w:rsidP="00C15B6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 заявлению прилагаются:</w:t>
      </w:r>
    </w:p>
    <w:p w14:paraId="5FB32091" w14:textId="77777777" w:rsidR="00C15B61" w:rsidRDefault="00C15B61" w:rsidP="00C15B6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</w:p>
    <w:p w14:paraId="75F54705" w14:textId="77777777" w:rsidR="00C15B61" w:rsidRDefault="00C15B61" w:rsidP="00C15B6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</w:p>
    <w:p w14:paraId="5DB27DAE" w14:textId="77777777" w:rsidR="00C15B61" w:rsidRPr="003135A2" w:rsidRDefault="00C15B61" w:rsidP="00C15B61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</w:p>
    <w:p w14:paraId="238C6796" w14:textId="77777777" w:rsidR="00C15B61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</w:p>
    <w:p w14:paraId="5C6EA421" w14:textId="77777777" w:rsidR="00C15B61" w:rsidRPr="00141D20" w:rsidRDefault="00C15B61" w:rsidP="00C15B61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 w:rsidRPr="00141D20">
        <w:rPr>
          <w:szCs w:val="28"/>
        </w:rPr>
        <w:t xml:space="preserve">Достоверность сведений (информации), в том числе документов, представленных для заключения </w:t>
      </w:r>
      <w:r>
        <w:rPr>
          <w:szCs w:val="28"/>
        </w:rPr>
        <w:t>договора</w:t>
      </w:r>
      <w:r w:rsidRPr="00141D20">
        <w:rPr>
          <w:szCs w:val="28"/>
        </w:rPr>
        <w:t xml:space="preserve"> о предоставлении из бюджета Ханты-Мансийского района субсидии на возмещение недополученных доходов </w:t>
      </w:r>
      <w:r>
        <w:rPr>
          <w:szCs w:val="28"/>
        </w:rPr>
        <w:t>акционерному обществу «</w:t>
      </w:r>
      <w:r w:rsidRPr="00141D20">
        <w:rPr>
          <w:szCs w:val="28"/>
        </w:rPr>
        <w:t>Югорская энергетическая к</w:t>
      </w:r>
      <w:r>
        <w:rPr>
          <w:szCs w:val="28"/>
        </w:rPr>
        <w:t>омпания децентрализованной зоны»</w:t>
      </w:r>
      <w:r w:rsidRPr="00141D20">
        <w:rPr>
          <w:szCs w:val="28"/>
        </w:rPr>
        <w:t xml:space="preserve">, осуществляющему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на территории Ханты-Мансийского района, по цене электрической энергии зоны централизованного электроснабжения </w:t>
      </w:r>
      <w:r>
        <w:rPr>
          <w:szCs w:val="28"/>
        </w:rPr>
        <w:br/>
      </w:r>
      <w:r w:rsidRPr="00141D20">
        <w:rPr>
          <w:szCs w:val="28"/>
        </w:rPr>
        <w:t xml:space="preserve">на 20__год в соответствии с Порядком предоставления субсидии </w:t>
      </w:r>
      <w:r>
        <w:rPr>
          <w:szCs w:val="28"/>
        </w:rPr>
        <w:br/>
      </w:r>
      <w:r w:rsidRPr="00141D20">
        <w:rPr>
          <w:szCs w:val="28"/>
        </w:rPr>
        <w:t xml:space="preserve">на возмещение недополученных доходов </w:t>
      </w:r>
      <w:r>
        <w:rPr>
          <w:szCs w:val="28"/>
        </w:rPr>
        <w:t>а</w:t>
      </w:r>
      <w:r w:rsidRPr="00141D20">
        <w:rPr>
          <w:szCs w:val="28"/>
        </w:rPr>
        <w:t xml:space="preserve">кционерному обществу </w:t>
      </w:r>
      <w:r>
        <w:rPr>
          <w:szCs w:val="28"/>
        </w:rPr>
        <w:t>«</w:t>
      </w:r>
      <w:r w:rsidRPr="00141D20">
        <w:rPr>
          <w:szCs w:val="28"/>
        </w:rPr>
        <w:t>Югорская энергетическая компания децентрализованной зоны</w:t>
      </w:r>
      <w:r>
        <w:rPr>
          <w:szCs w:val="28"/>
        </w:rPr>
        <w:t>»</w:t>
      </w:r>
      <w:r w:rsidRPr="00141D20">
        <w:rPr>
          <w:szCs w:val="28"/>
        </w:rPr>
        <w:t xml:space="preserve">, осуществляющему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</w:t>
      </w:r>
      <w:r>
        <w:rPr>
          <w:szCs w:val="28"/>
        </w:rPr>
        <w:br/>
      </w:r>
      <w:r w:rsidRPr="00141D20">
        <w:rPr>
          <w:szCs w:val="28"/>
        </w:rPr>
        <w:t xml:space="preserve">в зоне децентрализованного электроснабжения на территории </w:t>
      </w:r>
      <w:r>
        <w:rPr>
          <w:szCs w:val="28"/>
        </w:rPr>
        <w:br/>
      </w:r>
      <w:r w:rsidRPr="00141D20">
        <w:rPr>
          <w:szCs w:val="28"/>
        </w:rPr>
        <w:t>Ханты-Мансийского района, по цене электрической энергии зоны централизованного электроснабжения, утвержденным постановлением Администрации Ханты-Мансийского района _____, АО «Юграэнерго» подтверждает.</w:t>
      </w:r>
    </w:p>
    <w:p w14:paraId="1B9B8080" w14:textId="77777777" w:rsidR="00C15B61" w:rsidRPr="003135A2" w:rsidRDefault="00C15B61" w:rsidP="00C15B61">
      <w:pPr>
        <w:tabs>
          <w:tab w:val="left" w:pos="709"/>
        </w:tabs>
        <w:spacing w:after="0" w:line="240" w:lineRule="auto"/>
        <w:jc w:val="both"/>
        <w:rPr>
          <w:szCs w:val="24"/>
        </w:rPr>
      </w:pPr>
    </w:p>
    <w:p w14:paraId="379D614D" w14:textId="77777777" w:rsidR="00C15B61" w:rsidRPr="003135A2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135A2">
        <w:rPr>
          <w:rFonts w:ascii="Times New Roman" w:hAnsi="Times New Roman" w:cs="Times New Roman"/>
          <w:sz w:val="28"/>
          <w:szCs w:val="24"/>
        </w:rPr>
        <w:t>Руководитель _________________/__________________________/</w:t>
      </w:r>
    </w:p>
    <w:p w14:paraId="2BAAA6A8" w14:textId="77777777" w:rsidR="00C15B61" w:rsidRPr="003135A2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135A2">
        <w:rPr>
          <w:rFonts w:ascii="Times New Roman" w:hAnsi="Times New Roman" w:cs="Times New Roman"/>
          <w:sz w:val="28"/>
          <w:szCs w:val="24"/>
        </w:rPr>
        <w:t xml:space="preserve">                             Подпись                    Ф.И.О.</w:t>
      </w:r>
    </w:p>
    <w:p w14:paraId="4CC85325" w14:textId="77777777" w:rsidR="00C15B61" w:rsidRPr="003135A2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135A2">
        <w:rPr>
          <w:rFonts w:ascii="Times New Roman" w:hAnsi="Times New Roman" w:cs="Times New Roman"/>
          <w:sz w:val="28"/>
          <w:szCs w:val="24"/>
        </w:rPr>
        <w:t>Исполнитель: ________________/__________________________/</w:t>
      </w:r>
    </w:p>
    <w:p w14:paraId="3C2AA3A9" w14:textId="77777777" w:rsidR="00C15B61" w:rsidRPr="003135A2" w:rsidRDefault="00C15B61" w:rsidP="00C15B61">
      <w:pPr>
        <w:pStyle w:val="ConsPlusNormal"/>
        <w:ind w:firstLine="709"/>
        <w:rPr>
          <w:szCs w:val="24"/>
        </w:rPr>
      </w:pPr>
      <w:r w:rsidRPr="003135A2">
        <w:rPr>
          <w:szCs w:val="24"/>
        </w:rPr>
        <w:t xml:space="preserve">                 </w:t>
      </w:r>
      <w:r>
        <w:rPr>
          <w:szCs w:val="24"/>
        </w:rPr>
        <w:t xml:space="preserve">  </w:t>
      </w:r>
      <w:r w:rsidRPr="003135A2">
        <w:rPr>
          <w:szCs w:val="24"/>
        </w:rPr>
        <w:t xml:space="preserve">Подпись               </w:t>
      </w:r>
      <w:r>
        <w:rPr>
          <w:szCs w:val="24"/>
        </w:rPr>
        <w:t xml:space="preserve">    </w:t>
      </w:r>
      <w:r w:rsidRPr="003135A2">
        <w:rPr>
          <w:szCs w:val="24"/>
        </w:rPr>
        <w:t xml:space="preserve"> Ф.И.О.</w:t>
      </w:r>
    </w:p>
    <w:p w14:paraId="4AD54F7A" w14:textId="77777777" w:rsidR="00C15B61" w:rsidRPr="004D2876" w:rsidRDefault="00C15B61" w:rsidP="00C15B61">
      <w:pPr>
        <w:spacing w:after="0" w:line="240" w:lineRule="auto"/>
        <w:ind w:firstLine="708"/>
        <w:jc w:val="both"/>
        <w:sectPr w:rsidR="00C15B61" w:rsidRPr="004D2876" w:rsidSect="002E4026">
          <w:headerReference w:type="default" r:id="rId11"/>
          <w:headerReference w:type="first" r:id="rId12"/>
          <w:footnotePr>
            <w:numRestart w:val="eachSect"/>
          </w:footnotePr>
          <w:pgSz w:w="11906" w:h="16838" w:code="9"/>
          <w:pgMar w:top="1418" w:right="1276" w:bottom="1134" w:left="1559" w:header="709" w:footer="709" w:gutter="0"/>
          <w:pgNumType w:start="1"/>
          <w:cols w:space="720"/>
          <w:titlePg/>
          <w:docGrid w:linePitch="381"/>
        </w:sectPr>
      </w:pPr>
    </w:p>
    <w:p w14:paraId="7456E74A" w14:textId="77777777" w:rsidR="00C15B61" w:rsidRPr="004A7C07" w:rsidRDefault="00C15B61" w:rsidP="00C15B61">
      <w:pPr>
        <w:pStyle w:val="ConsPlusNormal"/>
        <w:jc w:val="right"/>
        <w:outlineLvl w:val="1"/>
      </w:pPr>
      <w:r w:rsidRPr="00056816">
        <w:lastRenderedPageBreak/>
        <w:t>Приложение 2 к Порядку</w:t>
      </w:r>
      <w:r w:rsidRPr="004A7C07">
        <w:t xml:space="preserve"> </w:t>
      </w:r>
    </w:p>
    <w:p w14:paraId="44F3F845" w14:textId="77777777" w:rsidR="00C15B61" w:rsidRDefault="00C15B61" w:rsidP="00C15B61">
      <w:pPr>
        <w:pStyle w:val="ConsPlusNormal"/>
      </w:pPr>
      <w:bookmarkStart w:id="11" w:name="P1161"/>
      <w:bookmarkEnd w:id="11"/>
    </w:p>
    <w:p w14:paraId="5E88489B" w14:textId="77777777" w:rsidR="00C15B61" w:rsidRPr="004A7C07" w:rsidRDefault="00C15B61" w:rsidP="00C15B61">
      <w:pPr>
        <w:pStyle w:val="ConsPlusNormal"/>
        <w:jc w:val="center"/>
      </w:pPr>
      <w:r w:rsidRPr="004A7C07">
        <w:t>Расчет плановой суммы субсидии ______________ на 20__ год</w:t>
      </w:r>
    </w:p>
    <w:p w14:paraId="2D563E79" w14:textId="77777777" w:rsidR="00C15B61" w:rsidRPr="004A7C07" w:rsidRDefault="00C15B61" w:rsidP="00C15B61">
      <w:pPr>
        <w:pStyle w:val="ConsPlusNormal"/>
        <w:jc w:val="center"/>
      </w:pPr>
      <w:r w:rsidRPr="004A7C07">
        <w:t>в целях возмещения недополученных доходов в связи</w:t>
      </w:r>
    </w:p>
    <w:p w14:paraId="60A76B77" w14:textId="77777777" w:rsidR="00C15B61" w:rsidRPr="004A7C07" w:rsidRDefault="00C15B61" w:rsidP="00C15B61">
      <w:pPr>
        <w:pStyle w:val="ConsPlusNormal"/>
        <w:jc w:val="center"/>
      </w:pPr>
      <w:r w:rsidRPr="004A7C07">
        <w:t>с оказанием услуг по реализации электрической энергии</w:t>
      </w:r>
    </w:p>
    <w:p w14:paraId="11D2A753" w14:textId="77777777" w:rsidR="00C15B61" w:rsidRPr="004A7C07" w:rsidRDefault="00C15B61" w:rsidP="00C15B61">
      <w:pPr>
        <w:pStyle w:val="ConsPlusNormal"/>
        <w:jc w:val="center"/>
      </w:pPr>
      <w:r w:rsidRPr="004A7C07">
        <w:t>предприятиям жилищно-коммунального и агропромышленного</w:t>
      </w:r>
    </w:p>
    <w:p w14:paraId="5969CEA0" w14:textId="77777777" w:rsidR="00C15B61" w:rsidRPr="004A7C07" w:rsidRDefault="00C15B61" w:rsidP="00C15B61">
      <w:pPr>
        <w:pStyle w:val="ConsPlusNormal"/>
        <w:jc w:val="center"/>
      </w:pPr>
      <w:r w:rsidRPr="004A7C07">
        <w:t>комплексов, субъектам малого и среднего предпринимательства,</w:t>
      </w:r>
    </w:p>
    <w:p w14:paraId="4B28C829" w14:textId="77777777" w:rsidR="00C15B61" w:rsidRPr="004A7C07" w:rsidRDefault="00C15B61" w:rsidP="00C15B61">
      <w:pPr>
        <w:pStyle w:val="ConsPlusNormal"/>
        <w:jc w:val="center"/>
      </w:pPr>
      <w:r w:rsidRPr="004A7C07">
        <w:t>организациям бюджетной сферы в зоне децентрализованного</w:t>
      </w:r>
    </w:p>
    <w:p w14:paraId="7693A648" w14:textId="77777777" w:rsidR="00C15B61" w:rsidRPr="004A7C07" w:rsidRDefault="00C15B61" w:rsidP="00C15B61">
      <w:pPr>
        <w:pStyle w:val="ConsPlusNormal"/>
        <w:jc w:val="center"/>
      </w:pPr>
      <w:r w:rsidRPr="004A7C07">
        <w:t>энергоснабжения Ханты-Мансийского района по цене</w:t>
      </w:r>
    </w:p>
    <w:p w14:paraId="195F0CBF" w14:textId="77777777" w:rsidR="00C15B61" w:rsidRPr="004A7C07" w:rsidRDefault="00C15B61" w:rsidP="00C15B61">
      <w:pPr>
        <w:pStyle w:val="ConsPlusNormal"/>
        <w:jc w:val="center"/>
      </w:pPr>
      <w:r w:rsidRPr="004A7C07">
        <w:t>электрической энергии зоны централизованного энергоснабжения</w:t>
      </w:r>
    </w:p>
    <w:p w14:paraId="6E78C723" w14:textId="77777777" w:rsidR="00C15B61" w:rsidRPr="004A7C07" w:rsidRDefault="00C15B61" w:rsidP="00C15B61">
      <w:pPr>
        <w:pStyle w:val="ConsPlusNormal"/>
        <w:jc w:val="center"/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709"/>
        <w:gridCol w:w="708"/>
        <w:gridCol w:w="709"/>
        <w:gridCol w:w="709"/>
        <w:gridCol w:w="850"/>
        <w:gridCol w:w="851"/>
        <w:gridCol w:w="850"/>
        <w:gridCol w:w="993"/>
        <w:gridCol w:w="708"/>
        <w:gridCol w:w="851"/>
        <w:gridCol w:w="709"/>
        <w:gridCol w:w="850"/>
        <w:gridCol w:w="709"/>
        <w:gridCol w:w="709"/>
        <w:gridCol w:w="850"/>
        <w:gridCol w:w="851"/>
      </w:tblGrid>
      <w:tr w:rsidR="00C15B61" w:rsidRPr="004D2876" w14:paraId="1E793EB7" w14:textId="77777777" w:rsidTr="00514FF3">
        <w:trPr>
          <w:trHeight w:val="173"/>
        </w:trPr>
        <w:tc>
          <w:tcPr>
            <w:tcW w:w="567" w:type="dxa"/>
            <w:vMerge w:val="restart"/>
          </w:tcPr>
          <w:p w14:paraId="2A7C7C0F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4D2876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851" w:type="dxa"/>
            <w:vMerge w:val="restart"/>
          </w:tcPr>
          <w:p w14:paraId="04B0061F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Населенный пункт/группа потребителей</w:t>
            </w:r>
          </w:p>
        </w:tc>
        <w:tc>
          <w:tcPr>
            <w:tcW w:w="2126" w:type="dxa"/>
            <w:gridSpan w:val="3"/>
          </w:tcPr>
          <w:p w14:paraId="6FE78F5A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 полугодие</w:t>
            </w:r>
          </w:p>
        </w:tc>
        <w:tc>
          <w:tcPr>
            <w:tcW w:w="2410" w:type="dxa"/>
            <w:gridSpan w:val="3"/>
          </w:tcPr>
          <w:p w14:paraId="21736376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2 полугодие</w:t>
            </w:r>
          </w:p>
        </w:tc>
        <w:tc>
          <w:tcPr>
            <w:tcW w:w="1843" w:type="dxa"/>
            <w:gridSpan w:val="2"/>
          </w:tcPr>
          <w:p w14:paraId="62BB71C5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I квартал</w:t>
            </w:r>
          </w:p>
        </w:tc>
        <w:tc>
          <w:tcPr>
            <w:tcW w:w="1559" w:type="dxa"/>
            <w:gridSpan w:val="2"/>
          </w:tcPr>
          <w:p w14:paraId="4C086C7B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II квартал</w:t>
            </w:r>
          </w:p>
        </w:tc>
        <w:tc>
          <w:tcPr>
            <w:tcW w:w="1559" w:type="dxa"/>
            <w:gridSpan w:val="2"/>
          </w:tcPr>
          <w:p w14:paraId="7A368352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III квартал</w:t>
            </w:r>
          </w:p>
        </w:tc>
        <w:tc>
          <w:tcPr>
            <w:tcW w:w="1418" w:type="dxa"/>
            <w:gridSpan w:val="2"/>
          </w:tcPr>
          <w:p w14:paraId="1858DC6C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IV квартал</w:t>
            </w:r>
          </w:p>
        </w:tc>
        <w:tc>
          <w:tcPr>
            <w:tcW w:w="1701" w:type="dxa"/>
            <w:gridSpan w:val="2"/>
          </w:tcPr>
          <w:p w14:paraId="240CE9FC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Год</w:t>
            </w:r>
          </w:p>
        </w:tc>
      </w:tr>
      <w:tr w:rsidR="00C15B61" w:rsidRPr="004D2876" w14:paraId="76DFCE16" w14:textId="77777777" w:rsidTr="00514FF3">
        <w:tc>
          <w:tcPr>
            <w:tcW w:w="567" w:type="dxa"/>
            <w:vMerge/>
          </w:tcPr>
          <w:p w14:paraId="2C67C7F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6F7EF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4668599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Тариф на электрическую энергию в зоне децентрализованного электроснабжения автономного округа, установленный РСТ Югры (руб./</w:t>
            </w:r>
            <w:r w:rsidRPr="004D2876">
              <w:rPr>
                <w:sz w:val="18"/>
                <w:szCs w:val="18"/>
              </w:rPr>
              <w:lastRenderedPageBreak/>
              <w:t>МВтч.) на низком уровне напряжения</w:t>
            </w:r>
          </w:p>
        </w:tc>
        <w:tc>
          <w:tcPr>
            <w:tcW w:w="708" w:type="dxa"/>
          </w:tcPr>
          <w:p w14:paraId="4C201D71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lastRenderedPageBreak/>
              <w:t xml:space="preserve">Тариф на электрическую энергию зоны централизованного электроснабжения автономного округа, рассчитанный на соответствующий период </w:t>
            </w:r>
            <w:r w:rsidRPr="004D2876">
              <w:rPr>
                <w:sz w:val="18"/>
                <w:szCs w:val="18"/>
              </w:rPr>
              <w:lastRenderedPageBreak/>
              <w:t>(руб./МВтч.)</w:t>
            </w:r>
          </w:p>
        </w:tc>
        <w:tc>
          <w:tcPr>
            <w:tcW w:w="709" w:type="dxa"/>
          </w:tcPr>
          <w:p w14:paraId="0716503F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lastRenderedPageBreak/>
              <w:t>Тариф к возмещению (без НДС), руб./МВтч.</w:t>
            </w:r>
          </w:p>
        </w:tc>
        <w:tc>
          <w:tcPr>
            <w:tcW w:w="709" w:type="dxa"/>
          </w:tcPr>
          <w:p w14:paraId="7E112C57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Тариф на электрическую энергию в зоне децентрализованного электроснабжения автономного округа, установленный РСТ Югры (руб./</w:t>
            </w:r>
            <w:r w:rsidRPr="004D2876">
              <w:rPr>
                <w:sz w:val="18"/>
                <w:szCs w:val="18"/>
              </w:rPr>
              <w:lastRenderedPageBreak/>
              <w:t>МВтч.) на низком уровне напряжения</w:t>
            </w:r>
          </w:p>
        </w:tc>
        <w:tc>
          <w:tcPr>
            <w:tcW w:w="850" w:type="dxa"/>
          </w:tcPr>
          <w:p w14:paraId="73DF134B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lastRenderedPageBreak/>
              <w:t>Тариф на электрическую энергию зоны централизованного электроснабжения автономного округа, рассчитанный на соответствующий период (руб./МВтч.)</w:t>
            </w:r>
          </w:p>
        </w:tc>
        <w:tc>
          <w:tcPr>
            <w:tcW w:w="851" w:type="dxa"/>
          </w:tcPr>
          <w:p w14:paraId="4FF410AB" w14:textId="77777777" w:rsidR="00C15B61" w:rsidRPr="00135671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135671">
              <w:rPr>
                <w:sz w:val="18"/>
                <w:szCs w:val="18"/>
              </w:rPr>
              <w:t>Тариф к возмещению (без НДС), руб./МВтч</w:t>
            </w:r>
          </w:p>
        </w:tc>
        <w:tc>
          <w:tcPr>
            <w:tcW w:w="850" w:type="dxa"/>
          </w:tcPr>
          <w:p w14:paraId="613043AA" w14:textId="77777777" w:rsidR="00C15B61" w:rsidRPr="00135671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135671">
              <w:rPr>
                <w:sz w:val="18"/>
                <w:szCs w:val="18"/>
              </w:rPr>
              <w:t>Объем реализованной электрической энергии в зоне децентрализованного электроснабжения, млн. кВт.ч</w:t>
            </w:r>
          </w:p>
        </w:tc>
        <w:tc>
          <w:tcPr>
            <w:tcW w:w="993" w:type="dxa"/>
          </w:tcPr>
          <w:p w14:paraId="13A0BEE8" w14:textId="77777777" w:rsidR="00C15B61" w:rsidRPr="00135671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135671">
              <w:rPr>
                <w:sz w:val="18"/>
                <w:szCs w:val="18"/>
              </w:rPr>
              <w:t>Расчетный объем субсидии (без НДС), тыс. руб.</w:t>
            </w:r>
          </w:p>
        </w:tc>
        <w:tc>
          <w:tcPr>
            <w:tcW w:w="708" w:type="dxa"/>
          </w:tcPr>
          <w:p w14:paraId="18C87E36" w14:textId="77777777" w:rsidR="00C15B61" w:rsidRPr="00135671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135671">
              <w:rPr>
                <w:sz w:val="18"/>
                <w:szCs w:val="18"/>
              </w:rPr>
              <w:t>Объем реализованной электрической энергии в зоне децентрализованного электроснабжения, млн. кВт.ч</w:t>
            </w:r>
          </w:p>
        </w:tc>
        <w:tc>
          <w:tcPr>
            <w:tcW w:w="851" w:type="dxa"/>
          </w:tcPr>
          <w:p w14:paraId="5E9E8C5F" w14:textId="77777777" w:rsidR="00C15B61" w:rsidRPr="00135671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135671">
              <w:rPr>
                <w:sz w:val="18"/>
                <w:szCs w:val="18"/>
              </w:rPr>
              <w:t>Расчетный объем субсидии (без НДС), тыс. руб.</w:t>
            </w:r>
          </w:p>
        </w:tc>
        <w:tc>
          <w:tcPr>
            <w:tcW w:w="709" w:type="dxa"/>
          </w:tcPr>
          <w:p w14:paraId="037BFF8B" w14:textId="77777777" w:rsidR="00C15B61" w:rsidRPr="00135671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135671">
              <w:rPr>
                <w:sz w:val="18"/>
                <w:szCs w:val="18"/>
              </w:rPr>
              <w:t>Объем реализованной электрической энергии в зоне децентрализованного электроснабжения, млн. кВт.ч</w:t>
            </w:r>
          </w:p>
        </w:tc>
        <w:tc>
          <w:tcPr>
            <w:tcW w:w="850" w:type="dxa"/>
          </w:tcPr>
          <w:p w14:paraId="4707219B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Расчетный объем субсидии (без НДС), тыс. руб.</w:t>
            </w:r>
          </w:p>
        </w:tc>
        <w:tc>
          <w:tcPr>
            <w:tcW w:w="709" w:type="dxa"/>
          </w:tcPr>
          <w:p w14:paraId="77A1144B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Объем реализованной электрической энергии в зоне децентрализованного электроснабжения, млн. кВт.ч</w:t>
            </w:r>
          </w:p>
        </w:tc>
        <w:tc>
          <w:tcPr>
            <w:tcW w:w="709" w:type="dxa"/>
          </w:tcPr>
          <w:p w14:paraId="79946B0B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Расчетный объем субсидии (без НДС), тыс. руб.</w:t>
            </w:r>
          </w:p>
        </w:tc>
        <w:tc>
          <w:tcPr>
            <w:tcW w:w="850" w:type="dxa"/>
          </w:tcPr>
          <w:p w14:paraId="4DDB711E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Объем реализованной электрической энергии в зоне децентрализованного электроснабжения, млн. кВт.ч</w:t>
            </w:r>
          </w:p>
        </w:tc>
        <w:tc>
          <w:tcPr>
            <w:tcW w:w="851" w:type="dxa"/>
          </w:tcPr>
          <w:p w14:paraId="768F69EE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Расчетный объем субсидии (без НДС), тыс. руб.</w:t>
            </w:r>
          </w:p>
        </w:tc>
      </w:tr>
      <w:tr w:rsidR="00C15B61" w:rsidRPr="004D2876" w14:paraId="3FF6C43E" w14:textId="77777777" w:rsidTr="00514FF3">
        <w:tc>
          <w:tcPr>
            <w:tcW w:w="567" w:type="dxa"/>
          </w:tcPr>
          <w:p w14:paraId="02F2214D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DF42B77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B343951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5D87B509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A390797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8E50638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14:paraId="452C6E6E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549554DE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14:paraId="7FE5997E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263E769A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4558C74A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79E23773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676213F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14:paraId="2CE67270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1FC0F29B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4827D576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14:paraId="3B34EFB3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14:paraId="78DC8C14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18</w:t>
            </w:r>
          </w:p>
        </w:tc>
      </w:tr>
      <w:tr w:rsidR="00C15B61" w:rsidRPr="004D2876" w14:paraId="5D408D82" w14:textId="77777777" w:rsidTr="00514FF3">
        <w:tc>
          <w:tcPr>
            <w:tcW w:w="567" w:type="dxa"/>
          </w:tcPr>
          <w:p w14:paraId="78D3446E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14:paraId="5BF51BD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Населенный пункт</w:t>
            </w:r>
          </w:p>
        </w:tc>
        <w:tc>
          <w:tcPr>
            <w:tcW w:w="709" w:type="dxa"/>
          </w:tcPr>
          <w:p w14:paraId="653A8FF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2B2477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C6D157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FDD89FD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103903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0C1727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85208B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243BA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F10545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080B16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422727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88D318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BB268D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66C63D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73FB66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245725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2229534D" w14:textId="77777777" w:rsidTr="00514FF3">
        <w:tc>
          <w:tcPr>
            <w:tcW w:w="567" w:type="dxa"/>
          </w:tcPr>
          <w:p w14:paraId="10819184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2.</w:t>
            </w:r>
          </w:p>
        </w:tc>
        <w:tc>
          <w:tcPr>
            <w:tcW w:w="851" w:type="dxa"/>
          </w:tcPr>
          <w:p w14:paraId="55B82DE6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Предприятия ЖКХ, одноставочный тариф</w:t>
            </w:r>
          </w:p>
        </w:tc>
        <w:tc>
          <w:tcPr>
            <w:tcW w:w="709" w:type="dxa"/>
          </w:tcPr>
          <w:p w14:paraId="15C5AC3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B6BB34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C8D48D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C8EFC7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773F0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DB9264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2FDBFD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BB488ED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7F5910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2C9F52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8CF1F8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F86A2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10C852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5BF05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A1F4F8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3A0046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47FD1BF6" w14:textId="77777777" w:rsidTr="00514FF3">
        <w:tc>
          <w:tcPr>
            <w:tcW w:w="567" w:type="dxa"/>
          </w:tcPr>
          <w:p w14:paraId="266D6A98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3.</w:t>
            </w:r>
          </w:p>
        </w:tc>
        <w:tc>
          <w:tcPr>
            <w:tcW w:w="851" w:type="dxa"/>
          </w:tcPr>
          <w:p w14:paraId="4E9F16D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Субъекты малого и среднего предпринимательства, одноставочный тариф</w:t>
            </w:r>
          </w:p>
        </w:tc>
        <w:tc>
          <w:tcPr>
            <w:tcW w:w="709" w:type="dxa"/>
          </w:tcPr>
          <w:p w14:paraId="483C3D3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A04BA7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27291D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51D5C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83D42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26E4B9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C57740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20B91D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0E7397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93E82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23D6E1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41D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009109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CDC31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EC18A7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1EACE6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012FD0CA" w14:textId="77777777" w:rsidTr="00514FF3">
        <w:tc>
          <w:tcPr>
            <w:tcW w:w="567" w:type="dxa"/>
          </w:tcPr>
          <w:p w14:paraId="54267E56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4.</w:t>
            </w:r>
          </w:p>
        </w:tc>
        <w:tc>
          <w:tcPr>
            <w:tcW w:w="851" w:type="dxa"/>
          </w:tcPr>
          <w:p w14:paraId="63C99E8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Организации бюджетной сферы, одноставочный тариф</w:t>
            </w:r>
          </w:p>
        </w:tc>
        <w:tc>
          <w:tcPr>
            <w:tcW w:w="709" w:type="dxa"/>
          </w:tcPr>
          <w:p w14:paraId="48D29EF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3295D5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EEDD3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A9AEE6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A7634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2987DB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F1B0CE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BC9C6E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6E0DB2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B44EA7F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E4D6F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F1695FF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085253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EF07C3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AD9A19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A1921B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57F2DFF8" w14:textId="77777777" w:rsidTr="00514FF3">
        <w:tc>
          <w:tcPr>
            <w:tcW w:w="567" w:type="dxa"/>
          </w:tcPr>
          <w:p w14:paraId="22697E4C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5.</w:t>
            </w:r>
          </w:p>
        </w:tc>
        <w:tc>
          <w:tcPr>
            <w:tcW w:w="851" w:type="dxa"/>
          </w:tcPr>
          <w:p w14:paraId="441EE3D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Предприятия агропром</w:t>
            </w:r>
            <w:r w:rsidRPr="004D2876">
              <w:rPr>
                <w:sz w:val="18"/>
                <w:szCs w:val="18"/>
              </w:rPr>
              <w:lastRenderedPageBreak/>
              <w:t>ышленного комплекса, одноставочный тариф</w:t>
            </w:r>
          </w:p>
        </w:tc>
        <w:tc>
          <w:tcPr>
            <w:tcW w:w="709" w:type="dxa"/>
          </w:tcPr>
          <w:p w14:paraId="70172686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32DD76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0ADFDB6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DEB00C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8A1EC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CCB602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134AA4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C757E9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2858EE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8C7916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20F3D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A36F1B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8E2FFC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7C0F8D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D6D50E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5C5FFC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13FAEF37" w14:textId="77777777" w:rsidTr="00514FF3">
        <w:tc>
          <w:tcPr>
            <w:tcW w:w="567" w:type="dxa"/>
          </w:tcPr>
          <w:p w14:paraId="1B87030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467" w:type="dxa"/>
            <w:gridSpan w:val="17"/>
          </w:tcPr>
          <w:p w14:paraId="258C573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Всего по району, в том числе:</w:t>
            </w:r>
          </w:p>
        </w:tc>
      </w:tr>
      <w:tr w:rsidR="00C15B61" w:rsidRPr="004D2876" w14:paraId="5DF24758" w14:textId="77777777" w:rsidTr="00514FF3">
        <w:tc>
          <w:tcPr>
            <w:tcW w:w="567" w:type="dxa"/>
          </w:tcPr>
          <w:p w14:paraId="1CB7CBBA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6.</w:t>
            </w:r>
          </w:p>
        </w:tc>
        <w:tc>
          <w:tcPr>
            <w:tcW w:w="851" w:type="dxa"/>
          </w:tcPr>
          <w:p w14:paraId="520F61A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Предприятия ЖКХ, одноставочный тариф</w:t>
            </w:r>
          </w:p>
        </w:tc>
        <w:tc>
          <w:tcPr>
            <w:tcW w:w="709" w:type="dxa"/>
          </w:tcPr>
          <w:p w14:paraId="33214D2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F98DD8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678600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3081B4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90A16A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313EB8B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E401C6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8E33E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66AA76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4A5A70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05E51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731FDD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E314B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99D950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D6A24E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C15733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492C93EB" w14:textId="77777777" w:rsidTr="00514FF3">
        <w:tc>
          <w:tcPr>
            <w:tcW w:w="567" w:type="dxa"/>
          </w:tcPr>
          <w:p w14:paraId="32A7DBB4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7.</w:t>
            </w:r>
          </w:p>
        </w:tc>
        <w:tc>
          <w:tcPr>
            <w:tcW w:w="851" w:type="dxa"/>
          </w:tcPr>
          <w:p w14:paraId="6CA44EF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Субъекты малого и среднего предпринимательства, одноставочный тариф</w:t>
            </w:r>
          </w:p>
        </w:tc>
        <w:tc>
          <w:tcPr>
            <w:tcW w:w="709" w:type="dxa"/>
          </w:tcPr>
          <w:p w14:paraId="7676845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BBFEE60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D289A96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9BF51C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BB1C8C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6FCFE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86F24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E09A48D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2FA7A6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E35E52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A5FEE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F310B6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8E873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72AC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C617C5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2EC2AA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26A69D6D" w14:textId="77777777" w:rsidTr="00514FF3">
        <w:tc>
          <w:tcPr>
            <w:tcW w:w="567" w:type="dxa"/>
          </w:tcPr>
          <w:p w14:paraId="4E337D01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8.</w:t>
            </w:r>
          </w:p>
        </w:tc>
        <w:tc>
          <w:tcPr>
            <w:tcW w:w="851" w:type="dxa"/>
          </w:tcPr>
          <w:p w14:paraId="284F790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Организации бюджетной сферы, одноставочный тариф</w:t>
            </w:r>
          </w:p>
        </w:tc>
        <w:tc>
          <w:tcPr>
            <w:tcW w:w="709" w:type="dxa"/>
          </w:tcPr>
          <w:p w14:paraId="0BE2464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2AED1A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7AD046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38EA10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1C3C66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9F0B3D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67EEC9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E4736F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3D159BD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1079059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A395DA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C9C547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A2075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FFEB23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6EC4FC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BCF8EF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15B61" w:rsidRPr="004D2876" w14:paraId="6874C428" w14:textId="77777777" w:rsidTr="00514FF3">
        <w:tc>
          <w:tcPr>
            <w:tcW w:w="567" w:type="dxa"/>
          </w:tcPr>
          <w:p w14:paraId="60F225B5" w14:textId="77777777" w:rsidR="00C15B61" w:rsidRPr="004D2876" w:rsidRDefault="00C15B61" w:rsidP="00514FF3">
            <w:pPr>
              <w:pStyle w:val="ConsPlusNormal"/>
              <w:jc w:val="center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9.</w:t>
            </w:r>
          </w:p>
        </w:tc>
        <w:tc>
          <w:tcPr>
            <w:tcW w:w="851" w:type="dxa"/>
          </w:tcPr>
          <w:p w14:paraId="449D69B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  <w:r w:rsidRPr="004D2876">
              <w:rPr>
                <w:sz w:val="18"/>
                <w:szCs w:val="18"/>
              </w:rPr>
              <w:t>Предприятия агропромышленного комплекс</w:t>
            </w:r>
            <w:r w:rsidRPr="004D2876">
              <w:rPr>
                <w:sz w:val="18"/>
                <w:szCs w:val="18"/>
              </w:rPr>
              <w:lastRenderedPageBreak/>
              <w:t>а, одноставочный тариф</w:t>
            </w:r>
          </w:p>
        </w:tc>
        <w:tc>
          <w:tcPr>
            <w:tcW w:w="709" w:type="dxa"/>
          </w:tcPr>
          <w:p w14:paraId="65EC9C7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13A7F88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C3B4E22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31645E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3E420E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1CFCF1C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C4922B1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C498A6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D20F98F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512DA4F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F4DF01A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C00E26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8FA2B6F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0612D25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0DCCE4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B7A289D" w14:textId="77777777" w:rsidR="00C15B61" w:rsidRPr="004D2876" w:rsidRDefault="00C15B61" w:rsidP="00514FF3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62962A6A" w14:textId="77777777" w:rsidR="00C15B61" w:rsidRPr="00D37E89" w:rsidRDefault="00C15B61" w:rsidP="00C15B61">
      <w:pPr>
        <w:pStyle w:val="ConsPlusNormal"/>
        <w:ind w:firstLine="709"/>
        <w:jc w:val="center"/>
        <w:rPr>
          <w:sz w:val="32"/>
        </w:rPr>
      </w:pPr>
    </w:p>
    <w:p w14:paraId="35E61653" w14:textId="77777777" w:rsidR="00C15B61" w:rsidRPr="00D37E8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37E89">
        <w:rPr>
          <w:rFonts w:ascii="Times New Roman" w:hAnsi="Times New Roman" w:cs="Times New Roman"/>
          <w:sz w:val="28"/>
          <w:szCs w:val="24"/>
        </w:rPr>
        <w:t>Руководитель _________________/__________________________/</w:t>
      </w:r>
    </w:p>
    <w:p w14:paraId="56F3449E" w14:textId="77777777" w:rsidR="00C15B61" w:rsidRPr="00D37E8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37E89">
        <w:rPr>
          <w:rFonts w:ascii="Times New Roman" w:hAnsi="Times New Roman" w:cs="Times New Roman"/>
          <w:sz w:val="28"/>
          <w:szCs w:val="24"/>
        </w:rPr>
        <w:t xml:space="preserve">                             Подпись                    Ф.И.О.</w:t>
      </w:r>
    </w:p>
    <w:p w14:paraId="4D9C52C4" w14:textId="77777777" w:rsidR="00C15B61" w:rsidRPr="00D37E8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37E89">
        <w:rPr>
          <w:rFonts w:ascii="Times New Roman" w:hAnsi="Times New Roman" w:cs="Times New Roman"/>
          <w:sz w:val="28"/>
          <w:szCs w:val="24"/>
        </w:rPr>
        <w:t>Исполнитель: ________________/__________________________/</w:t>
      </w:r>
    </w:p>
    <w:p w14:paraId="011FFC3A" w14:textId="77777777" w:rsidR="00C15B61" w:rsidRPr="00D37E89" w:rsidRDefault="00C15B61" w:rsidP="00C15B61">
      <w:pPr>
        <w:pStyle w:val="ConsPlusNormal"/>
        <w:ind w:firstLine="709"/>
        <w:rPr>
          <w:szCs w:val="24"/>
        </w:rPr>
      </w:pPr>
      <w:r w:rsidRPr="00D37E89">
        <w:rPr>
          <w:szCs w:val="24"/>
        </w:rPr>
        <w:t xml:space="preserve">               </w:t>
      </w:r>
      <w:r>
        <w:rPr>
          <w:szCs w:val="24"/>
        </w:rPr>
        <w:t xml:space="preserve">  </w:t>
      </w:r>
      <w:r w:rsidRPr="00D37E89">
        <w:rPr>
          <w:szCs w:val="24"/>
        </w:rPr>
        <w:t xml:space="preserve">  Подпись               </w:t>
      </w:r>
      <w:r>
        <w:rPr>
          <w:szCs w:val="24"/>
        </w:rPr>
        <w:t xml:space="preserve">    </w:t>
      </w:r>
      <w:r w:rsidRPr="00D37E89">
        <w:rPr>
          <w:szCs w:val="24"/>
        </w:rPr>
        <w:t xml:space="preserve"> Ф.И.О.</w:t>
      </w:r>
    </w:p>
    <w:p w14:paraId="431BFA70" w14:textId="77777777" w:rsidR="00C15B61" w:rsidRDefault="00C15B61" w:rsidP="00C15B61">
      <w:pPr>
        <w:spacing w:after="160" w:line="259" w:lineRule="auto"/>
        <w:rPr>
          <w:rFonts w:eastAsiaTheme="minorEastAsia"/>
          <w:sz w:val="24"/>
          <w:szCs w:val="36"/>
          <w:lang w:eastAsia="ru-RU"/>
        </w:rPr>
      </w:pPr>
      <w:bookmarkStart w:id="12" w:name="P1402"/>
      <w:bookmarkStart w:id="13" w:name="_Hlk158286317"/>
      <w:bookmarkEnd w:id="12"/>
      <w:r>
        <w:rPr>
          <w:sz w:val="24"/>
          <w:szCs w:val="36"/>
        </w:rPr>
        <w:br w:type="page"/>
      </w:r>
    </w:p>
    <w:p w14:paraId="23636B77" w14:textId="77777777" w:rsidR="00C15B61" w:rsidRPr="00D37E89" w:rsidRDefault="00C15B61" w:rsidP="00C15B61">
      <w:pPr>
        <w:pStyle w:val="ConsPlusNormal"/>
        <w:jc w:val="right"/>
        <w:outlineLvl w:val="1"/>
      </w:pPr>
      <w:r w:rsidRPr="00D37E89">
        <w:lastRenderedPageBreak/>
        <w:t>Приложение 3 к По</w:t>
      </w:r>
      <w:r>
        <w:t>рядку</w:t>
      </w:r>
    </w:p>
    <w:p w14:paraId="381E6BD4" w14:textId="77777777" w:rsidR="00C15B61" w:rsidRDefault="00C15B61" w:rsidP="00C15B61">
      <w:pPr>
        <w:pStyle w:val="ConsPlusNormal"/>
      </w:pPr>
    </w:p>
    <w:p w14:paraId="021B7551" w14:textId="77777777" w:rsidR="00C15B61" w:rsidRPr="00D37E89" w:rsidRDefault="00C15B61" w:rsidP="00C15B61">
      <w:pPr>
        <w:pStyle w:val="ConsPlusNormal"/>
        <w:jc w:val="center"/>
      </w:pPr>
      <w:r w:rsidRPr="00D37E89">
        <w:t>Объемы потребления электрической энергии по потребителям</w:t>
      </w:r>
    </w:p>
    <w:p w14:paraId="72705AF9" w14:textId="77777777" w:rsidR="00C15B61" w:rsidRPr="00D37E89" w:rsidRDefault="00C15B61" w:rsidP="00C15B61">
      <w:pPr>
        <w:pStyle w:val="ConsPlusNormal"/>
        <w:jc w:val="center"/>
      </w:pPr>
      <w:r w:rsidRPr="00D37E89">
        <w:t>Ханты-Мансийского района в соответствии с заключенными</w:t>
      </w:r>
    </w:p>
    <w:p w14:paraId="5B5EE54A" w14:textId="77777777" w:rsidR="00C15B61" w:rsidRPr="00D37E89" w:rsidRDefault="00C15B61" w:rsidP="00C15B61">
      <w:pPr>
        <w:pStyle w:val="ConsPlusNormal"/>
        <w:jc w:val="center"/>
      </w:pPr>
      <w:r w:rsidRPr="00D37E89">
        <w:t>договорами за ____________ 20___ г.</w:t>
      </w:r>
    </w:p>
    <w:p w14:paraId="628F28C3" w14:textId="77777777" w:rsidR="00C15B61" w:rsidRPr="00D37E89" w:rsidRDefault="00C15B61" w:rsidP="00C15B61">
      <w:pPr>
        <w:pStyle w:val="ConsPlusNormal"/>
        <w:jc w:val="both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988"/>
        <w:gridCol w:w="850"/>
        <w:gridCol w:w="1134"/>
        <w:gridCol w:w="1087"/>
        <w:gridCol w:w="907"/>
        <w:gridCol w:w="907"/>
        <w:gridCol w:w="1079"/>
        <w:gridCol w:w="552"/>
        <w:gridCol w:w="624"/>
        <w:gridCol w:w="794"/>
        <w:gridCol w:w="1304"/>
        <w:gridCol w:w="1393"/>
      </w:tblGrid>
      <w:tr w:rsidR="00C15B61" w:rsidRPr="004D2876" w14:paraId="2384F952" w14:textId="77777777" w:rsidTr="00514FF3">
        <w:tc>
          <w:tcPr>
            <w:tcW w:w="624" w:type="dxa"/>
            <w:vMerge w:val="restart"/>
          </w:tcPr>
          <w:p w14:paraId="291BBBB9" w14:textId="77777777" w:rsidR="00C15B61" w:rsidRPr="004D2876" w:rsidRDefault="00C15B61" w:rsidP="00514FF3">
            <w:pPr>
              <w:pStyle w:val="ConsPlusNormal"/>
              <w:jc w:val="center"/>
            </w:pPr>
            <w:r>
              <w:rPr>
                <w:sz w:val="20"/>
              </w:rPr>
              <w:t>№</w:t>
            </w:r>
            <w:r w:rsidRPr="004D2876">
              <w:rPr>
                <w:sz w:val="20"/>
              </w:rPr>
              <w:t xml:space="preserve"> п/п</w:t>
            </w:r>
          </w:p>
        </w:tc>
        <w:tc>
          <w:tcPr>
            <w:tcW w:w="1644" w:type="dxa"/>
            <w:vMerge w:val="restart"/>
          </w:tcPr>
          <w:p w14:paraId="27FD7DDA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Населенный пункт, группа потребителей, наименование потребителя</w:t>
            </w:r>
          </w:p>
        </w:tc>
        <w:tc>
          <w:tcPr>
            <w:tcW w:w="988" w:type="dxa"/>
            <w:vMerge w:val="restart"/>
          </w:tcPr>
          <w:p w14:paraId="42D1DF46" w14:textId="77777777" w:rsidR="00C15B61" w:rsidRPr="004D2876" w:rsidRDefault="00C15B61" w:rsidP="00514FF3">
            <w:pPr>
              <w:pStyle w:val="ConsPlusNormal"/>
              <w:jc w:val="center"/>
            </w:pPr>
            <w:r>
              <w:rPr>
                <w:sz w:val="20"/>
              </w:rPr>
              <w:t>№</w:t>
            </w:r>
            <w:r w:rsidRPr="004D2876">
              <w:rPr>
                <w:sz w:val="20"/>
              </w:rPr>
              <w:t xml:space="preserve"> и дата договора</w:t>
            </w:r>
          </w:p>
        </w:tc>
        <w:tc>
          <w:tcPr>
            <w:tcW w:w="850" w:type="dxa"/>
            <w:vMerge w:val="restart"/>
          </w:tcPr>
          <w:p w14:paraId="086F5A6C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Наименование объекта</w:t>
            </w:r>
          </w:p>
        </w:tc>
        <w:tc>
          <w:tcPr>
            <w:tcW w:w="1134" w:type="dxa"/>
            <w:vMerge w:val="restart"/>
          </w:tcPr>
          <w:p w14:paraId="32EC9A7B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Уровень напряжения</w:t>
            </w:r>
          </w:p>
        </w:tc>
        <w:tc>
          <w:tcPr>
            <w:tcW w:w="1087" w:type="dxa"/>
            <w:vMerge w:val="restart"/>
          </w:tcPr>
          <w:p w14:paraId="39EF31D5" w14:textId="77777777" w:rsidR="00C15B61" w:rsidRPr="004D2876" w:rsidRDefault="00C15B61" w:rsidP="00514FF3">
            <w:pPr>
              <w:pStyle w:val="ConsPlusNormal"/>
              <w:jc w:val="center"/>
            </w:pPr>
            <w:r>
              <w:rPr>
                <w:sz w:val="20"/>
              </w:rPr>
              <w:t>№</w:t>
            </w:r>
            <w:r w:rsidRPr="004D2876">
              <w:rPr>
                <w:sz w:val="20"/>
              </w:rPr>
              <w:t xml:space="preserve"> счетчика</w:t>
            </w:r>
          </w:p>
        </w:tc>
        <w:tc>
          <w:tcPr>
            <w:tcW w:w="1814" w:type="dxa"/>
            <w:gridSpan w:val="2"/>
          </w:tcPr>
          <w:p w14:paraId="2857875B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Показания счетчика, кВтч</w:t>
            </w:r>
          </w:p>
        </w:tc>
        <w:tc>
          <w:tcPr>
            <w:tcW w:w="1079" w:type="dxa"/>
            <w:vMerge w:val="restart"/>
          </w:tcPr>
          <w:p w14:paraId="40F072C5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Разница показания</w:t>
            </w:r>
          </w:p>
        </w:tc>
        <w:tc>
          <w:tcPr>
            <w:tcW w:w="552" w:type="dxa"/>
            <w:vMerge w:val="restart"/>
          </w:tcPr>
          <w:p w14:paraId="636FB8B2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Коэффициент Тик</w:t>
            </w:r>
          </w:p>
        </w:tc>
        <w:tc>
          <w:tcPr>
            <w:tcW w:w="1418" w:type="dxa"/>
            <w:gridSpan w:val="2"/>
          </w:tcPr>
          <w:p w14:paraId="500D694B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Потери до границы</w:t>
            </w:r>
          </w:p>
        </w:tc>
        <w:tc>
          <w:tcPr>
            <w:tcW w:w="1304" w:type="dxa"/>
            <w:vMerge w:val="restart"/>
          </w:tcPr>
          <w:p w14:paraId="2D8D39EA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Расходы субабонентов, кВтч</w:t>
            </w:r>
          </w:p>
        </w:tc>
        <w:tc>
          <w:tcPr>
            <w:tcW w:w="1393" w:type="dxa"/>
            <w:vMerge w:val="restart"/>
          </w:tcPr>
          <w:p w14:paraId="1DF38D6B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Итого расход эл./энергии, кВтч</w:t>
            </w:r>
          </w:p>
        </w:tc>
      </w:tr>
      <w:tr w:rsidR="00C15B61" w:rsidRPr="004D2876" w14:paraId="7322599F" w14:textId="77777777" w:rsidTr="00514FF3">
        <w:tc>
          <w:tcPr>
            <w:tcW w:w="624" w:type="dxa"/>
            <w:vMerge/>
          </w:tcPr>
          <w:p w14:paraId="3F5D8226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644" w:type="dxa"/>
            <w:vMerge/>
          </w:tcPr>
          <w:p w14:paraId="0156D0F6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88" w:type="dxa"/>
            <w:vMerge/>
          </w:tcPr>
          <w:p w14:paraId="7A9B2915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850" w:type="dxa"/>
            <w:vMerge/>
          </w:tcPr>
          <w:p w14:paraId="2D8401EB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134" w:type="dxa"/>
            <w:vMerge/>
          </w:tcPr>
          <w:p w14:paraId="3C4A59FB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087" w:type="dxa"/>
            <w:vMerge/>
          </w:tcPr>
          <w:p w14:paraId="0B6AC236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07" w:type="dxa"/>
          </w:tcPr>
          <w:p w14:paraId="19A944CC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начало месяца</w:t>
            </w:r>
          </w:p>
        </w:tc>
        <w:tc>
          <w:tcPr>
            <w:tcW w:w="907" w:type="dxa"/>
          </w:tcPr>
          <w:p w14:paraId="0DC0FBE9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на конец месяца</w:t>
            </w:r>
          </w:p>
        </w:tc>
        <w:tc>
          <w:tcPr>
            <w:tcW w:w="1079" w:type="dxa"/>
            <w:vMerge/>
          </w:tcPr>
          <w:p w14:paraId="3F8CDD28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552" w:type="dxa"/>
            <w:vMerge/>
          </w:tcPr>
          <w:p w14:paraId="1A0D1443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624" w:type="dxa"/>
          </w:tcPr>
          <w:p w14:paraId="02CF01D2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%</w:t>
            </w:r>
          </w:p>
        </w:tc>
        <w:tc>
          <w:tcPr>
            <w:tcW w:w="794" w:type="dxa"/>
          </w:tcPr>
          <w:p w14:paraId="5A858099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кВтч</w:t>
            </w:r>
          </w:p>
        </w:tc>
        <w:tc>
          <w:tcPr>
            <w:tcW w:w="1304" w:type="dxa"/>
            <w:vMerge/>
          </w:tcPr>
          <w:p w14:paraId="4EA346F9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393" w:type="dxa"/>
            <w:vMerge/>
          </w:tcPr>
          <w:p w14:paraId="68E6A3AF" w14:textId="77777777" w:rsidR="00C15B61" w:rsidRPr="004D2876" w:rsidRDefault="00C15B61" w:rsidP="00514FF3">
            <w:pPr>
              <w:pStyle w:val="ConsPlusNormal"/>
            </w:pPr>
          </w:p>
        </w:tc>
      </w:tr>
      <w:tr w:rsidR="00C15B61" w:rsidRPr="004D2876" w14:paraId="2C10BA30" w14:textId="77777777" w:rsidTr="00514FF3">
        <w:tc>
          <w:tcPr>
            <w:tcW w:w="624" w:type="dxa"/>
          </w:tcPr>
          <w:p w14:paraId="07D51BEE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1</w:t>
            </w:r>
          </w:p>
        </w:tc>
        <w:tc>
          <w:tcPr>
            <w:tcW w:w="1644" w:type="dxa"/>
          </w:tcPr>
          <w:p w14:paraId="159D33FC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2</w:t>
            </w:r>
          </w:p>
        </w:tc>
        <w:tc>
          <w:tcPr>
            <w:tcW w:w="988" w:type="dxa"/>
          </w:tcPr>
          <w:p w14:paraId="4ADFF8B4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3</w:t>
            </w:r>
          </w:p>
        </w:tc>
        <w:tc>
          <w:tcPr>
            <w:tcW w:w="850" w:type="dxa"/>
          </w:tcPr>
          <w:p w14:paraId="0D54E709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4</w:t>
            </w:r>
          </w:p>
        </w:tc>
        <w:tc>
          <w:tcPr>
            <w:tcW w:w="1134" w:type="dxa"/>
          </w:tcPr>
          <w:p w14:paraId="0D300F5A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5</w:t>
            </w:r>
          </w:p>
        </w:tc>
        <w:tc>
          <w:tcPr>
            <w:tcW w:w="1087" w:type="dxa"/>
          </w:tcPr>
          <w:p w14:paraId="07C9A353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6</w:t>
            </w:r>
          </w:p>
        </w:tc>
        <w:tc>
          <w:tcPr>
            <w:tcW w:w="907" w:type="dxa"/>
          </w:tcPr>
          <w:p w14:paraId="5D8B6065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7</w:t>
            </w:r>
          </w:p>
        </w:tc>
        <w:tc>
          <w:tcPr>
            <w:tcW w:w="907" w:type="dxa"/>
          </w:tcPr>
          <w:p w14:paraId="46FDFA34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8</w:t>
            </w:r>
          </w:p>
        </w:tc>
        <w:tc>
          <w:tcPr>
            <w:tcW w:w="1079" w:type="dxa"/>
          </w:tcPr>
          <w:p w14:paraId="18746BDE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9</w:t>
            </w:r>
          </w:p>
        </w:tc>
        <w:tc>
          <w:tcPr>
            <w:tcW w:w="552" w:type="dxa"/>
          </w:tcPr>
          <w:p w14:paraId="455AE85C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10</w:t>
            </w:r>
          </w:p>
        </w:tc>
        <w:tc>
          <w:tcPr>
            <w:tcW w:w="624" w:type="dxa"/>
          </w:tcPr>
          <w:p w14:paraId="4B90DA8D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11</w:t>
            </w:r>
          </w:p>
        </w:tc>
        <w:tc>
          <w:tcPr>
            <w:tcW w:w="794" w:type="dxa"/>
          </w:tcPr>
          <w:p w14:paraId="0F1D37DB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12</w:t>
            </w:r>
          </w:p>
        </w:tc>
        <w:tc>
          <w:tcPr>
            <w:tcW w:w="1304" w:type="dxa"/>
          </w:tcPr>
          <w:p w14:paraId="6EF47DDC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13</w:t>
            </w:r>
          </w:p>
        </w:tc>
        <w:tc>
          <w:tcPr>
            <w:tcW w:w="1393" w:type="dxa"/>
          </w:tcPr>
          <w:p w14:paraId="348D4EB1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14</w:t>
            </w:r>
          </w:p>
        </w:tc>
      </w:tr>
      <w:tr w:rsidR="00C15B61" w:rsidRPr="004D2876" w14:paraId="78483D98" w14:textId="77777777" w:rsidTr="00514FF3">
        <w:tc>
          <w:tcPr>
            <w:tcW w:w="624" w:type="dxa"/>
          </w:tcPr>
          <w:p w14:paraId="18C38DC5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1.</w:t>
            </w:r>
          </w:p>
        </w:tc>
        <w:tc>
          <w:tcPr>
            <w:tcW w:w="1644" w:type="dxa"/>
          </w:tcPr>
          <w:p w14:paraId="2122793D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88" w:type="dxa"/>
          </w:tcPr>
          <w:p w14:paraId="4291D541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850" w:type="dxa"/>
          </w:tcPr>
          <w:p w14:paraId="6FAEEC03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134" w:type="dxa"/>
          </w:tcPr>
          <w:p w14:paraId="24A12148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087" w:type="dxa"/>
          </w:tcPr>
          <w:p w14:paraId="54869A1A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07" w:type="dxa"/>
          </w:tcPr>
          <w:p w14:paraId="4AD2B435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07" w:type="dxa"/>
          </w:tcPr>
          <w:p w14:paraId="10582A27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079" w:type="dxa"/>
          </w:tcPr>
          <w:p w14:paraId="2155C5EE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552" w:type="dxa"/>
          </w:tcPr>
          <w:p w14:paraId="7296F1EE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624" w:type="dxa"/>
          </w:tcPr>
          <w:p w14:paraId="23CC39B0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794" w:type="dxa"/>
          </w:tcPr>
          <w:p w14:paraId="6CCDE316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304" w:type="dxa"/>
          </w:tcPr>
          <w:p w14:paraId="318DAE24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393" w:type="dxa"/>
          </w:tcPr>
          <w:p w14:paraId="235E6B54" w14:textId="77777777" w:rsidR="00C15B61" w:rsidRPr="004D2876" w:rsidRDefault="00C15B61" w:rsidP="00514FF3">
            <w:pPr>
              <w:pStyle w:val="ConsPlusNormal"/>
            </w:pPr>
          </w:p>
        </w:tc>
      </w:tr>
      <w:tr w:rsidR="00C15B61" w:rsidRPr="004D2876" w14:paraId="5C25E97B" w14:textId="77777777" w:rsidTr="00514FF3">
        <w:tc>
          <w:tcPr>
            <w:tcW w:w="624" w:type="dxa"/>
          </w:tcPr>
          <w:p w14:paraId="066FE662" w14:textId="77777777" w:rsidR="00C15B61" w:rsidRPr="004D2876" w:rsidRDefault="00C15B61" w:rsidP="00514FF3">
            <w:pPr>
              <w:pStyle w:val="ConsPlusNormal"/>
              <w:jc w:val="center"/>
            </w:pPr>
            <w:r w:rsidRPr="004D2876">
              <w:rPr>
                <w:sz w:val="20"/>
              </w:rPr>
              <w:t>2.</w:t>
            </w:r>
          </w:p>
        </w:tc>
        <w:tc>
          <w:tcPr>
            <w:tcW w:w="1644" w:type="dxa"/>
          </w:tcPr>
          <w:p w14:paraId="0DE60250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88" w:type="dxa"/>
          </w:tcPr>
          <w:p w14:paraId="4BF38031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850" w:type="dxa"/>
          </w:tcPr>
          <w:p w14:paraId="5789BC6E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134" w:type="dxa"/>
          </w:tcPr>
          <w:p w14:paraId="5A0E9FA0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087" w:type="dxa"/>
          </w:tcPr>
          <w:p w14:paraId="7E0EAAE4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07" w:type="dxa"/>
          </w:tcPr>
          <w:p w14:paraId="13BEF101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907" w:type="dxa"/>
          </w:tcPr>
          <w:p w14:paraId="1F3076BA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079" w:type="dxa"/>
          </w:tcPr>
          <w:p w14:paraId="21477C5D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552" w:type="dxa"/>
          </w:tcPr>
          <w:p w14:paraId="4E7AB781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624" w:type="dxa"/>
          </w:tcPr>
          <w:p w14:paraId="54DEA0C9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794" w:type="dxa"/>
          </w:tcPr>
          <w:p w14:paraId="7BCB1F73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304" w:type="dxa"/>
          </w:tcPr>
          <w:p w14:paraId="3A827637" w14:textId="77777777" w:rsidR="00C15B61" w:rsidRPr="004D2876" w:rsidRDefault="00C15B61" w:rsidP="00514FF3">
            <w:pPr>
              <w:pStyle w:val="ConsPlusNormal"/>
            </w:pPr>
          </w:p>
        </w:tc>
        <w:tc>
          <w:tcPr>
            <w:tcW w:w="1393" w:type="dxa"/>
          </w:tcPr>
          <w:p w14:paraId="39FDE423" w14:textId="77777777" w:rsidR="00C15B61" w:rsidRPr="004D2876" w:rsidRDefault="00C15B61" w:rsidP="00514FF3">
            <w:pPr>
              <w:pStyle w:val="ConsPlusNormal"/>
            </w:pPr>
          </w:p>
        </w:tc>
      </w:tr>
    </w:tbl>
    <w:p w14:paraId="357AFA90" w14:textId="77777777" w:rsidR="00C15B61" w:rsidRPr="004D2876" w:rsidRDefault="00C15B61" w:rsidP="00C15B61">
      <w:pPr>
        <w:pStyle w:val="ConsPlusNormal"/>
        <w:jc w:val="both"/>
      </w:pPr>
    </w:p>
    <w:p w14:paraId="49EB28D9" w14:textId="77777777" w:rsidR="00C15B61" w:rsidRPr="0096562F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6562F">
        <w:rPr>
          <w:rFonts w:ascii="Times New Roman" w:hAnsi="Times New Roman" w:cs="Times New Roman"/>
          <w:sz w:val="28"/>
          <w:szCs w:val="24"/>
        </w:rPr>
        <w:t>Руководитель _________________/__________________________/</w:t>
      </w:r>
    </w:p>
    <w:p w14:paraId="5D8AF20F" w14:textId="77777777" w:rsidR="00C15B61" w:rsidRPr="0096562F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6562F">
        <w:rPr>
          <w:rFonts w:ascii="Times New Roman" w:hAnsi="Times New Roman" w:cs="Times New Roman"/>
          <w:sz w:val="28"/>
          <w:szCs w:val="24"/>
        </w:rPr>
        <w:t xml:space="preserve">                             Подпись                    Ф.И.О.</w:t>
      </w:r>
    </w:p>
    <w:p w14:paraId="36751280" w14:textId="77777777" w:rsidR="00C15B61" w:rsidRPr="0096562F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96562F">
        <w:rPr>
          <w:rFonts w:ascii="Times New Roman" w:hAnsi="Times New Roman" w:cs="Times New Roman"/>
          <w:sz w:val="28"/>
          <w:szCs w:val="24"/>
        </w:rPr>
        <w:t>Исполнитель: ________________/__________________________/</w:t>
      </w:r>
    </w:p>
    <w:p w14:paraId="4453854D" w14:textId="77777777" w:rsidR="00C15B61" w:rsidRPr="0096562F" w:rsidRDefault="00C15B61" w:rsidP="00C15B61">
      <w:pPr>
        <w:pStyle w:val="ConsPlusNormal"/>
        <w:ind w:firstLine="709"/>
        <w:rPr>
          <w:szCs w:val="24"/>
        </w:rPr>
      </w:pPr>
      <w:r w:rsidRPr="0096562F">
        <w:rPr>
          <w:szCs w:val="24"/>
        </w:rPr>
        <w:t xml:space="preserve">                 </w:t>
      </w:r>
      <w:r>
        <w:rPr>
          <w:szCs w:val="24"/>
        </w:rPr>
        <w:t xml:space="preserve">  </w:t>
      </w:r>
      <w:r w:rsidRPr="0096562F">
        <w:rPr>
          <w:szCs w:val="24"/>
        </w:rPr>
        <w:t xml:space="preserve">Подпись               </w:t>
      </w:r>
      <w:r>
        <w:rPr>
          <w:szCs w:val="24"/>
        </w:rPr>
        <w:t xml:space="preserve">    </w:t>
      </w:r>
      <w:r w:rsidRPr="0096562F">
        <w:rPr>
          <w:szCs w:val="24"/>
        </w:rPr>
        <w:t xml:space="preserve"> Ф.И.О.</w:t>
      </w:r>
    </w:p>
    <w:bookmarkEnd w:id="13"/>
    <w:p w14:paraId="532DBBC7" w14:textId="77777777" w:rsidR="00C15B61" w:rsidRPr="0096562F" w:rsidRDefault="00C15B61" w:rsidP="00C15B61">
      <w:pPr>
        <w:pStyle w:val="ConsPlusNormal"/>
        <w:ind w:firstLine="709"/>
        <w:jc w:val="center"/>
        <w:rPr>
          <w:sz w:val="32"/>
        </w:rPr>
      </w:pPr>
    </w:p>
    <w:p w14:paraId="1C89B536" w14:textId="77777777" w:rsidR="00C15B61" w:rsidRPr="0096562F" w:rsidRDefault="00C15B61" w:rsidP="00C15B61">
      <w:pPr>
        <w:pStyle w:val="ConsPlusNormal"/>
        <w:ind w:firstLine="709"/>
        <w:jc w:val="center"/>
        <w:rPr>
          <w:sz w:val="32"/>
        </w:rPr>
        <w:sectPr w:rsidR="00C15B61" w:rsidRPr="0096562F" w:rsidSect="00676E59">
          <w:headerReference w:type="default" r:id="rId13"/>
          <w:footnotePr>
            <w:numRestart w:val="eachSect"/>
          </w:footnotePr>
          <w:pgSz w:w="16838" w:h="11906" w:orient="landscape" w:code="9"/>
          <w:pgMar w:top="1418" w:right="1276" w:bottom="1134" w:left="1559" w:header="709" w:footer="709" w:gutter="0"/>
          <w:cols w:space="720"/>
          <w:titlePg/>
          <w:docGrid w:linePitch="381"/>
        </w:sectPr>
      </w:pPr>
    </w:p>
    <w:p w14:paraId="69F98C04" w14:textId="77777777" w:rsidR="00C15B61" w:rsidRPr="0096562F" w:rsidRDefault="00C15B61" w:rsidP="00C15B61">
      <w:pPr>
        <w:pStyle w:val="ConsPlusNormal"/>
        <w:jc w:val="right"/>
        <w:outlineLvl w:val="1"/>
        <w:rPr>
          <w:szCs w:val="24"/>
        </w:rPr>
      </w:pPr>
      <w:r w:rsidRPr="0096562F">
        <w:rPr>
          <w:szCs w:val="24"/>
        </w:rPr>
        <w:lastRenderedPageBreak/>
        <w:t>Приложение 4</w:t>
      </w:r>
      <w:r>
        <w:rPr>
          <w:szCs w:val="24"/>
        </w:rPr>
        <w:t xml:space="preserve"> </w:t>
      </w:r>
      <w:r w:rsidRPr="0096562F">
        <w:rPr>
          <w:szCs w:val="24"/>
        </w:rPr>
        <w:t xml:space="preserve">к Порядку </w:t>
      </w:r>
    </w:p>
    <w:p w14:paraId="257D6686" w14:textId="77777777" w:rsidR="00C15B61" w:rsidRDefault="00C15B61" w:rsidP="00C15B61">
      <w:pPr>
        <w:pStyle w:val="ConsPlusNormal"/>
        <w:rPr>
          <w:szCs w:val="24"/>
        </w:rPr>
      </w:pPr>
      <w:bookmarkStart w:id="14" w:name="P1489"/>
      <w:bookmarkEnd w:id="14"/>
    </w:p>
    <w:p w14:paraId="78D58D58" w14:textId="77777777" w:rsidR="00056816" w:rsidRDefault="00056816" w:rsidP="00C15B61">
      <w:pPr>
        <w:pStyle w:val="ConsPlusNormal"/>
        <w:rPr>
          <w:szCs w:val="24"/>
        </w:rPr>
      </w:pPr>
    </w:p>
    <w:p w14:paraId="1413BC5F" w14:textId="77777777" w:rsidR="00056816" w:rsidRDefault="00056816" w:rsidP="00C15B61">
      <w:pPr>
        <w:pStyle w:val="ConsPlusNormal"/>
        <w:rPr>
          <w:szCs w:val="24"/>
        </w:rPr>
      </w:pPr>
    </w:p>
    <w:p w14:paraId="56D2D9D3" w14:textId="77777777" w:rsidR="00C15B61" w:rsidRPr="0096562F" w:rsidRDefault="00C15B61" w:rsidP="00C15B61">
      <w:pPr>
        <w:pStyle w:val="ConsPlusNormal"/>
        <w:jc w:val="center"/>
        <w:rPr>
          <w:szCs w:val="24"/>
        </w:rPr>
      </w:pPr>
      <w:r w:rsidRPr="0096562F">
        <w:rPr>
          <w:szCs w:val="24"/>
        </w:rPr>
        <w:t>Расчет суммы субсидии по категориям потребителей с разбивкой</w:t>
      </w:r>
    </w:p>
    <w:p w14:paraId="71FB67DD" w14:textId="77777777" w:rsidR="00C15B61" w:rsidRPr="0096562F" w:rsidRDefault="00C15B61" w:rsidP="00C15B61">
      <w:pPr>
        <w:pStyle w:val="ConsPlusNormal"/>
        <w:jc w:val="center"/>
        <w:rPr>
          <w:szCs w:val="24"/>
        </w:rPr>
      </w:pPr>
      <w:r w:rsidRPr="0096562F">
        <w:rPr>
          <w:szCs w:val="24"/>
        </w:rPr>
        <w:t>по населенным пунктам Ханты-Мансийского района</w:t>
      </w:r>
    </w:p>
    <w:p w14:paraId="54CC7EEC" w14:textId="77777777" w:rsidR="00C15B61" w:rsidRPr="0096562F" w:rsidRDefault="00C15B61" w:rsidP="00C15B61">
      <w:pPr>
        <w:pStyle w:val="ConsPlusNormal"/>
        <w:jc w:val="center"/>
        <w:rPr>
          <w:szCs w:val="24"/>
        </w:rPr>
      </w:pPr>
      <w:r w:rsidRPr="0096562F">
        <w:rPr>
          <w:szCs w:val="24"/>
        </w:rPr>
        <w:t>за _____________ 20__ года</w:t>
      </w:r>
    </w:p>
    <w:p w14:paraId="442E0478" w14:textId="77777777" w:rsidR="00C15B61" w:rsidRPr="0096562F" w:rsidRDefault="00C15B61" w:rsidP="00C15B61">
      <w:pPr>
        <w:pStyle w:val="ConsPlusNormal"/>
        <w:jc w:val="right"/>
        <w:rPr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992"/>
        <w:gridCol w:w="992"/>
        <w:gridCol w:w="992"/>
        <w:gridCol w:w="1134"/>
        <w:gridCol w:w="993"/>
        <w:gridCol w:w="992"/>
        <w:gridCol w:w="1417"/>
      </w:tblGrid>
      <w:tr w:rsidR="00C15B61" w:rsidRPr="004D2876" w14:paraId="127E358C" w14:textId="77777777" w:rsidTr="00514FF3">
        <w:tc>
          <w:tcPr>
            <w:tcW w:w="567" w:type="dxa"/>
            <w:vMerge w:val="restart"/>
          </w:tcPr>
          <w:p w14:paraId="346E362D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4D287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993" w:type="dxa"/>
            <w:vMerge w:val="restart"/>
          </w:tcPr>
          <w:p w14:paraId="03213A3D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Наименование населенного пункта, категории организаций (предприятий)</w:t>
            </w:r>
          </w:p>
        </w:tc>
        <w:tc>
          <w:tcPr>
            <w:tcW w:w="992" w:type="dxa"/>
            <w:vMerge w:val="restart"/>
          </w:tcPr>
          <w:p w14:paraId="2CC3DA21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Тариф на эл./энергию,</w:t>
            </w:r>
          </w:p>
          <w:p w14:paraId="7093DEA8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утв. РСТ, руб./кВтч</w:t>
            </w:r>
          </w:p>
        </w:tc>
        <w:tc>
          <w:tcPr>
            <w:tcW w:w="992" w:type="dxa"/>
            <w:vMerge w:val="restart"/>
          </w:tcPr>
          <w:p w14:paraId="73D1CC7D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Тариф для потребителей ЦЭС, руб./кВтч</w:t>
            </w:r>
          </w:p>
        </w:tc>
        <w:tc>
          <w:tcPr>
            <w:tcW w:w="992" w:type="dxa"/>
            <w:vMerge w:val="restart"/>
          </w:tcPr>
          <w:p w14:paraId="529EC22F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Тариф к возмещению, руб./кВтч</w:t>
            </w:r>
          </w:p>
        </w:tc>
        <w:tc>
          <w:tcPr>
            <w:tcW w:w="1134" w:type="dxa"/>
            <w:vMerge w:val="restart"/>
          </w:tcPr>
          <w:p w14:paraId="2F8C58C5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Полезный отпуск, кВтч</w:t>
            </w:r>
          </w:p>
        </w:tc>
        <w:tc>
          <w:tcPr>
            <w:tcW w:w="1985" w:type="dxa"/>
            <w:gridSpan w:val="2"/>
          </w:tcPr>
          <w:p w14:paraId="36365349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Стоимость эл/энергии, руб.</w:t>
            </w:r>
          </w:p>
        </w:tc>
        <w:tc>
          <w:tcPr>
            <w:tcW w:w="1417" w:type="dxa"/>
            <w:vMerge w:val="restart"/>
          </w:tcPr>
          <w:p w14:paraId="5D25E991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Стоимость эл/энергии, подлежащая к возмещению, руб.</w:t>
            </w:r>
          </w:p>
        </w:tc>
      </w:tr>
      <w:tr w:rsidR="00C15B61" w:rsidRPr="004D2876" w14:paraId="2E60982C" w14:textId="77777777" w:rsidTr="00514FF3">
        <w:tc>
          <w:tcPr>
            <w:tcW w:w="567" w:type="dxa"/>
            <w:vMerge/>
          </w:tcPr>
          <w:p w14:paraId="0ED8F57C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44E3D4F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892E06F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B8C8E7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D004A2A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2A1E07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DCEB42E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по тарифам РСТ</w:t>
            </w:r>
          </w:p>
        </w:tc>
        <w:tc>
          <w:tcPr>
            <w:tcW w:w="992" w:type="dxa"/>
          </w:tcPr>
          <w:p w14:paraId="6DE3270B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по тарифам ЦЭС</w:t>
            </w:r>
          </w:p>
        </w:tc>
        <w:tc>
          <w:tcPr>
            <w:tcW w:w="1417" w:type="dxa"/>
            <w:vMerge/>
          </w:tcPr>
          <w:p w14:paraId="3E5DC523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5B61" w:rsidRPr="004D2876" w14:paraId="3C97909E" w14:textId="77777777" w:rsidTr="00514FF3">
        <w:tc>
          <w:tcPr>
            <w:tcW w:w="567" w:type="dxa"/>
          </w:tcPr>
          <w:p w14:paraId="4ABA9C43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4098CBB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D68CC55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873B006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934932B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FED347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AFC31F7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815D594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8AF6A8E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9</w:t>
            </w:r>
          </w:p>
        </w:tc>
      </w:tr>
      <w:tr w:rsidR="00C15B61" w:rsidRPr="004D2876" w14:paraId="31F65C5F" w14:textId="77777777" w:rsidTr="00514FF3">
        <w:tc>
          <w:tcPr>
            <w:tcW w:w="567" w:type="dxa"/>
          </w:tcPr>
          <w:p w14:paraId="1D93DEBC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14:paraId="4CD483E6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FD4F1D7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74E6C11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94B367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B32732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0F38C85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A629E9D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46BADC7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5B61" w:rsidRPr="004D2876" w14:paraId="6B7E58B7" w14:textId="77777777" w:rsidTr="00514FF3">
        <w:tc>
          <w:tcPr>
            <w:tcW w:w="567" w:type="dxa"/>
          </w:tcPr>
          <w:p w14:paraId="53428160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14:paraId="396A2A0D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8DBF6F6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9E04B8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E280060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3548B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7EF211B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BD5BCA8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1B36D8B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5B61" w:rsidRPr="004D2876" w14:paraId="3A0477EA" w14:textId="77777777" w:rsidTr="00514FF3">
        <w:tc>
          <w:tcPr>
            <w:tcW w:w="567" w:type="dxa"/>
          </w:tcPr>
          <w:p w14:paraId="691E61E9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14:paraId="4D9F042E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8703F10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30274C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3606A53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DBB237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B50CD6F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5E5F310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AAA18C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8790FD1" w14:textId="77777777" w:rsidR="00C15B61" w:rsidRPr="000521C0" w:rsidRDefault="00C15B61" w:rsidP="00C15B61">
      <w:pPr>
        <w:pStyle w:val="ConsPlusNormal"/>
        <w:jc w:val="both"/>
        <w:rPr>
          <w:szCs w:val="24"/>
        </w:rPr>
      </w:pPr>
    </w:p>
    <w:p w14:paraId="3760AD87" w14:textId="77777777" w:rsidR="00C15B61" w:rsidRPr="000521C0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0521C0">
        <w:rPr>
          <w:rFonts w:ascii="Times New Roman" w:hAnsi="Times New Roman" w:cs="Times New Roman"/>
          <w:sz w:val="28"/>
          <w:szCs w:val="24"/>
        </w:rPr>
        <w:t>Руководитель _________________/__________________________/</w:t>
      </w:r>
    </w:p>
    <w:p w14:paraId="12EDDD67" w14:textId="77777777" w:rsidR="00C15B61" w:rsidRPr="000521C0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0521C0">
        <w:rPr>
          <w:rFonts w:ascii="Times New Roman" w:hAnsi="Times New Roman" w:cs="Times New Roman"/>
          <w:sz w:val="28"/>
          <w:szCs w:val="24"/>
        </w:rPr>
        <w:t xml:space="preserve">                             Подпись                    Ф.И.О.</w:t>
      </w:r>
    </w:p>
    <w:p w14:paraId="4A53653A" w14:textId="77777777" w:rsidR="00C15B61" w:rsidRPr="000521C0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0521C0">
        <w:rPr>
          <w:rFonts w:ascii="Times New Roman" w:hAnsi="Times New Roman" w:cs="Times New Roman"/>
          <w:sz w:val="28"/>
          <w:szCs w:val="24"/>
        </w:rPr>
        <w:t>Исполнитель: ________________/__________________________/</w:t>
      </w:r>
    </w:p>
    <w:p w14:paraId="7C5F2D5F" w14:textId="77777777" w:rsidR="00C15B61" w:rsidRPr="000521C0" w:rsidRDefault="00C15B61" w:rsidP="00C15B61">
      <w:pPr>
        <w:pStyle w:val="ConsPlusNormal"/>
        <w:ind w:firstLine="709"/>
        <w:rPr>
          <w:szCs w:val="24"/>
        </w:rPr>
      </w:pPr>
      <w:r w:rsidRPr="000521C0">
        <w:rPr>
          <w:szCs w:val="24"/>
        </w:rPr>
        <w:t xml:space="preserve">                </w:t>
      </w:r>
      <w:r>
        <w:rPr>
          <w:szCs w:val="24"/>
        </w:rPr>
        <w:t xml:space="preserve">  </w:t>
      </w:r>
      <w:r w:rsidRPr="000521C0">
        <w:rPr>
          <w:szCs w:val="24"/>
        </w:rPr>
        <w:t xml:space="preserve"> Подпись               </w:t>
      </w:r>
      <w:r>
        <w:rPr>
          <w:szCs w:val="24"/>
        </w:rPr>
        <w:t xml:space="preserve">    </w:t>
      </w:r>
      <w:r w:rsidRPr="000521C0">
        <w:rPr>
          <w:szCs w:val="24"/>
        </w:rPr>
        <w:t xml:space="preserve"> Ф.И.О.</w:t>
      </w:r>
    </w:p>
    <w:p w14:paraId="6A5C8467" w14:textId="77777777" w:rsidR="00C15B61" w:rsidRDefault="00C15B61" w:rsidP="00C15B61">
      <w:pPr>
        <w:spacing w:after="160" w:line="259" w:lineRule="auto"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7A505D06" w14:textId="77777777" w:rsidR="00C15B61" w:rsidRPr="003720DE" w:rsidRDefault="00C15B61" w:rsidP="00C15B61">
      <w:pPr>
        <w:pStyle w:val="ConsPlusNormal"/>
        <w:jc w:val="right"/>
        <w:outlineLvl w:val="1"/>
        <w:rPr>
          <w:szCs w:val="24"/>
        </w:rPr>
      </w:pPr>
      <w:r w:rsidRPr="003720DE">
        <w:rPr>
          <w:szCs w:val="24"/>
        </w:rPr>
        <w:lastRenderedPageBreak/>
        <w:t xml:space="preserve">Приложение 5 к Порядку </w:t>
      </w:r>
    </w:p>
    <w:p w14:paraId="780DA7D0" w14:textId="77777777" w:rsidR="00C15B61" w:rsidRPr="003720DE" w:rsidRDefault="00C15B61" w:rsidP="00C15B61">
      <w:pPr>
        <w:pStyle w:val="ConsPlusNormal"/>
        <w:jc w:val="both"/>
        <w:rPr>
          <w:szCs w:val="24"/>
        </w:rPr>
      </w:pPr>
    </w:p>
    <w:p w14:paraId="3EEBC17C" w14:textId="77777777" w:rsidR="00C15B61" w:rsidRPr="003720DE" w:rsidRDefault="00C15B61" w:rsidP="00C15B61">
      <w:pPr>
        <w:pStyle w:val="ConsPlusNormal"/>
        <w:jc w:val="center"/>
        <w:rPr>
          <w:szCs w:val="24"/>
        </w:rPr>
      </w:pPr>
      <w:bookmarkStart w:id="15" w:name="P1565"/>
      <w:bookmarkEnd w:id="15"/>
      <w:r w:rsidRPr="003720DE">
        <w:rPr>
          <w:szCs w:val="24"/>
        </w:rPr>
        <w:t>Сводный акт объема потребления электрической энергии</w:t>
      </w:r>
    </w:p>
    <w:p w14:paraId="756A93AD" w14:textId="77777777" w:rsidR="00C15B61" w:rsidRPr="003720DE" w:rsidRDefault="00C15B61" w:rsidP="00C15B61">
      <w:pPr>
        <w:pStyle w:val="ConsPlusNormal"/>
        <w:jc w:val="center"/>
        <w:rPr>
          <w:szCs w:val="24"/>
        </w:rPr>
      </w:pPr>
      <w:r w:rsidRPr="003720DE">
        <w:rPr>
          <w:szCs w:val="24"/>
        </w:rPr>
        <w:t>по категориям потребителей с разбивкой по населенным пунктам</w:t>
      </w:r>
    </w:p>
    <w:p w14:paraId="14B047B1" w14:textId="77777777" w:rsidR="00C15B61" w:rsidRPr="003720DE" w:rsidRDefault="00C15B61" w:rsidP="00C15B61">
      <w:pPr>
        <w:pStyle w:val="ConsPlusNormal"/>
        <w:jc w:val="center"/>
        <w:rPr>
          <w:szCs w:val="24"/>
        </w:rPr>
      </w:pPr>
      <w:r w:rsidRPr="003720DE">
        <w:rPr>
          <w:szCs w:val="24"/>
        </w:rPr>
        <w:t>Ханты-Мансийского района за ________ 20__ год</w:t>
      </w:r>
    </w:p>
    <w:p w14:paraId="49BAFDE2" w14:textId="77777777" w:rsidR="00C15B61" w:rsidRPr="003720DE" w:rsidRDefault="00C15B61" w:rsidP="00C15B61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1417"/>
        <w:gridCol w:w="1267"/>
        <w:gridCol w:w="1267"/>
        <w:gridCol w:w="1587"/>
        <w:gridCol w:w="1376"/>
        <w:gridCol w:w="1510"/>
      </w:tblGrid>
      <w:tr w:rsidR="00C15B61" w:rsidRPr="004D2876" w14:paraId="388379EB" w14:textId="77777777" w:rsidTr="00514FF3">
        <w:tc>
          <w:tcPr>
            <w:tcW w:w="637" w:type="dxa"/>
            <w:vMerge w:val="restart"/>
          </w:tcPr>
          <w:p w14:paraId="25AAA3DD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4D287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417" w:type="dxa"/>
            <w:vMerge w:val="restart"/>
          </w:tcPr>
          <w:p w14:paraId="1E5D2A2E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497" w:type="dxa"/>
            <w:gridSpan w:val="4"/>
          </w:tcPr>
          <w:p w14:paraId="7727F8D4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Группа потребителей</w:t>
            </w:r>
          </w:p>
        </w:tc>
        <w:tc>
          <w:tcPr>
            <w:tcW w:w="1510" w:type="dxa"/>
            <w:vMerge w:val="restart"/>
          </w:tcPr>
          <w:p w14:paraId="5381E037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Итого расход электроэнергии, кВтч</w:t>
            </w:r>
          </w:p>
        </w:tc>
      </w:tr>
      <w:tr w:rsidR="00C15B61" w:rsidRPr="004D2876" w14:paraId="028A459F" w14:textId="77777777" w:rsidTr="00514FF3">
        <w:tc>
          <w:tcPr>
            <w:tcW w:w="637" w:type="dxa"/>
            <w:vMerge/>
          </w:tcPr>
          <w:p w14:paraId="26E90157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3E53FB2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CC96862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предприятия ЖКХ</w:t>
            </w:r>
          </w:p>
        </w:tc>
        <w:tc>
          <w:tcPr>
            <w:tcW w:w="1267" w:type="dxa"/>
          </w:tcPr>
          <w:p w14:paraId="75B62D79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предприятия АПК</w:t>
            </w:r>
          </w:p>
        </w:tc>
        <w:tc>
          <w:tcPr>
            <w:tcW w:w="1587" w:type="dxa"/>
          </w:tcPr>
          <w:p w14:paraId="68FB6BCC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среднее и малое предпринимательство</w:t>
            </w:r>
          </w:p>
        </w:tc>
        <w:tc>
          <w:tcPr>
            <w:tcW w:w="1376" w:type="dxa"/>
          </w:tcPr>
          <w:p w14:paraId="1063603B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организации бюджетной сферы</w:t>
            </w:r>
          </w:p>
        </w:tc>
        <w:tc>
          <w:tcPr>
            <w:tcW w:w="1510" w:type="dxa"/>
            <w:vMerge/>
          </w:tcPr>
          <w:p w14:paraId="4F6F7938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5B61" w:rsidRPr="004D2876" w14:paraId="610382E5" w14:textId="77777777" w:rsidTr="00514FF3">
        <w:tc>
          <w:tcPr>
            <w:tcW w:w="637" w:type="dxa"/>
          </w:tcPr>
          <w:p w14:paraId="0D9D83EF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EDB30E1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14:paraId="69EF1C66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</w:tcPr>
          <w:p w14:paraId="15216E37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14:paraId="3E8E02CE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14:paraId="690E75F8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14:paraId="6AD0A2D4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7</w:t>
            </w:r>
          </w:p>
        </w:tc>
      </w:tr>
      <w:tr w:rsidR="00C15B61" w:rsidRPr="004D2876" w14:paraId="7A9E2477" w14:textId="77777777" w:rsidTr="00514FF3">
        <w:tc>
          <w:tcPr>
            <w:tcW w:w="637" w:type="dxa"/>
          </w:tcPr>
          <w:p w14:paraId="5EC169F9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3D0B6D0B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A6314F0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46272224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665588BB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7A6B5CF9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03DAC402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15B61" w:rsidRPr="004D2876" w14:paraId="7D74F794" w14:textId="77777777" w:rsidTr="00514FF3">
        <w:tc>
          <w:tcPr>
            <w:tcW w:w="637" w:type="dxa"/>
          </w:tcPr>
          <w:p w14:paraId="1FE9DBB9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699F10A9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164F160A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67" w:type="dxa"/>
          </w:tcPr>
          <w:p w14:paraId="730D2DA9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B9D96CB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47AEC0E3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162AA7D3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B4AF63C" w14:textId="77777777" w:rsidR="00C15B61" w:rsidRPr="004D2876" w:rsidRDefault="00C15B61" w:rsidP="00C15B61">
      <w:pPr>
        <w:pStyle w:val="ConsPlusNormal"/>
        <w:jc w:val="both"/>
        <w:rPr>
          <w:sz w:val="24"/>
          <w:szCs w:val="24"/>
        </w:rPr>
      </w:pPr>
    </w:p>
    <w:p w14:paraId="55D50CE0" w14:textId="77777777" w:rsidR="00C15B61" w:rsidRPr="003720DE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720DE">
        <w:rPr>
          <w:rFonts w:ascii="Times New Roman" w:hAnsi="Times New Roman" w:cs="Times New Roman"/>
          <w:sz w:val="28"/>
          <w:szCs w:val="24"/>
        </w:rPr>
        <w:t>Руководитель _________________/__________________________/</w:t>
      </w:r>
    </w:p>
    <w:p w14:paraId="695BC63D" w14:textId="77777777" w:rsidR="00C15B61" w:rsidRPr="003720DE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720DE">
        <w:rPr>
          <w:rFonts w:ascii="Times New Roman" w:hAnsi="Times New Roman" w:cs="Times New Roman"/>
          <w:sz w:val="28"/>
          <w:szCs w:val="24"/>
        </w:rPr>
        <w:t xml:space="preserve">                             Подпись                    Ф.И.О.</w:t>
      </w:r>
    </w:p>
    <w:p w14:paraId="00D0FC56" w14:textId="77777777" w:rsidR="00C15B61" w:rsidRPr="003720DE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720DE">
        <w:rPr>
          <w:rFonts w:ascii="Times New Roman" w:hAnsi="Times New Roman" w:cs="Times New Roman"/>
          <w:sz w:val="28"/>
          <w:szCs w:val="24"/>
        </w:rPr>
        <w:t>Исполнитель: ________________/__________________________/</w:t>
      </w:r>
    </w:p>
    <w:p w14:paraId="6C6D317A" w14:textId="77777777" w:rsidR="00C15B61" w:rsidRPr="003720DE" w:rsidRDefault="00C15B61" w:rsidP="00C15B61">
      <w:pPr>
        <w:pStyle w:val="ConsPlusNormal"/>
        <w:ind w:firstLine="709"/>
        <w:rPr>
          <w:szCs w:val="24"/>
        </w:rPr>
      </w:pPr>
      <w:r w:rsidRPr="003720DE">
        <w:rPr>
          <w:szCs w:val="24"/>
        </w:rPr>
        <w:t xml:space="preserve">               </w:t>
      </w:r>
      <w:r>
        <w:rPr>
          <w:szCs w:val="24"/>
        </w:rPr>
        <w:t xml:space="preserve">  </w:t>
      </w:r>
      <w:r w:rsidRPr="003720DE">
        <w:rPr>
          <w:szCs w:val="24"/>
        </w:rPr>
        <w:t xml:space="preserve">  Подпись               </w:t>
      </w:r>
      <w:r>
        <w:rPr>
          <w:szCs w:val="24"/>
        </w:rPr>
        <w:t xml:space="preserve">    </w:t>
      </w:r>
      <w:r w:rsidRPr="003720DE">
        <w:rPr>
          <w:szCs w:val="24"/>
        </w:rPr>
        <w:t xml:space="preserve"> Ф.И.О.</w:t>
      </w:r>
    </w:p>
    <w:p w14:paraId="3410050A" w14:textId="77777777" w:rsidR="00C15B61" w:rsidRDefault="00C15B61" w:rsidP="00C15B61">
      <w:pPr>
        <w:spacing w:after="160" w:line="259" w:lineRule="auto"/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659E2F6A" w14:textId="77777777" w:rsidR="00C15B61" w:rsidRPr="00FE5999" w:rsidRDefault="00C15B61" w:rsidP="00C15B61">
      <w:pPr>
        <w:pStyle w:val="ConsPlusNormal"/>
        <w:jc w:val="right"/>
        <w:outlineLvl w:val="1"/>
        <w:rPr>
          <w:szCs w:val="24"/>
        </w:rPr>
      </w:pPr>
      <w:r w:rsidRPr="00FE5999">
        <w:rPr>
          <w:szCs w:val="24"/>
        </w:rPr>
        <w:lastRenderedPageBreak/>
        <w:t xml:space="preserve">Приложение 6 к Порядку </w:t>
      </w:r>
    </w:p>
    <w:p w14:paraId="008DED19" w14:textId="77777777" w:rsidR="00C15B61" w:rsidRPr="00FE5999" w:rsidRDefault="00C15B61" w:rsidP="00C15B61">
      <w:pPr>
        <w:pStyle w:val="ConsPlusNormal"/>
        <w:jc w:val="both"/>
        <w:rPr>
          <w:szCs w:val="24"/>
        </w:rPr>
      </w:pPr>
    </w:p>
    <w:p w14:paraId="5FCD87A9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УТВЕРЖДАЮ</w:t>
      </w:r>
    </w:p>
    <w:p w14:paraId="6ADA4558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Руководитель Уполномоченного органа</w:t>
      </w:r>
    </w:p>
    <w:p w14:paraId="52A33C4D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_____________ _____________________</w:t>
      </w:r>
    </w:p>
    <w:p w14:paraId="5B4D2F36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 xml:space="preserve">  (подпись)  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FE5999">
        <w:rPr>
          <w:rFonts w:ascii="Times New Roman" w:hAnsi="Times New Roman" w:cs="Times New Roman"/>
          <w:sz w:val="28"/>
          <w:szCs w:val="24"/>
        </w:rPr>
        <w:t xml:space="preserve"> (расшифровка подписи)</w:t>
      </w:r>
    </w:p>
    <w:p w14:paraId="3B191145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4BB85810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FE5999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FE5999">
        <w:rPr>
          <w:rFonts w:ascii="Times New Roman" w:hAnsi="Times New Roman" w:cs="Times New Roman"/>
          <w:sz w:val="28"/>
          <w:szCs w:val="24"/>
        </w:rPr>
        <w:t xml:space="preserve"> ____________ 20___ года</w:t>
      </w:r>
    </w:p>
    <w:p w14:paraId="7A17290A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658E4C8E" w14:textId="77777777" w:rsidR="00C15B61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1F1BE165" w14:textId="77777777" w:rsidR="00C15B61" w:rsidRPr="00FE5999" w:rsidRDefault="00C15B61" w:rsidP="00C15B6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14:paraId="0BA29232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bookmarkStart w:id="16" w:name="P1626"/>
      <w:bookmarkEnd w:id="16"/>
      <w:r w:rsidRPr="00FE5999">
        <w:rPr>
          <w:rFonts w:ascii="Times New Roman" w:hAnsi="Times New Roman" w:cs="Times New Roman"/>
          <w:sz w:val="28"/>
          <w:szCs w:val="24"/>
        </w:rPr>
        <w:t>ЗАКЛЮЧЕНИЕ</w:t>
      </w:r>
    </w:p>
    <w:p w14:paraId="76CF4BF9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о размере возмещения недополученных доходов</w:t>
      </w:r>
    </w:p>
    <w:p w14:paraId="09A27810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38E4A0CE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______________________________________________________________</w:t>
      </w:r>
    </w:p>
    <w:p w14:paraId="35F9D202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(наименование юридического лица)</w:t>
      </w:r>
    </w:p>
    <w:p w14:paraId="4BFA6207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5F8F956F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за _________________________________</w:t>
      </w:r>
    </w:p>
    <w:p w14:paraId="2264BCEF" w14:textId="77777777" w:rsidR="00C15B61" w:rsidRPr="00FE5999" w:rsidRDefault="00C15B61" w:rsidP="00C15B61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(указать период –</w:t>
      </w:r>
      <w:r w:rsidRPr="00FE5999">
        <w:rPr>
          <w:rFonts w:ascii="Times New Roman" w:hAnsi="Times New Roman" w:cs="Times New Roman"/>
          <w:sz w:val="28"/>
          <w:szCs w:val="24"/>
        </w:rPr>
        <w:t xml:space="preserve"> месяц)</w:t>
      </w:r>
    </w:p>
    <w:p w14:paraId="0DB0EF19" w14:textId="77777777" w:rsidR="00C15B61" w:rsidRPr="00FE5999" w:rsidRDefault="00C15B61" w:rsidP="00C15B61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93"/>
        <w:gridCol w:w="2160"/>
        <w:gridCol w:w="2640"/>
        <w:gridCol w:w="1512"/>
      </w:tblGrid>
      <w:tr w:rsidR="00C15B61" w:rsidRPr="004D2876" w14:paraId="076685FE" w14:textId="77777777" w:rsidTr="00514FF3">
        <w:tc>
          <w:tcPr>
            <w:tcW w:w="567" w:type="dxa"/>
          </w:tcPr>
          <w:p w14:paraId="57D1567E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4D287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193" w:type="dxa"/>
          </w:tcPr>
          <w:p w14:paraId="14EFF365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Вид возмещения затрат (недополученных доходов)</w:t>
            </w:r>
          </w:p>
        </w:tc>
        <w:tc>
          <w:tcPr>
            <w:tcW w:w="2160" w:type="dxa"/>
          </w:tcPr>
          <w:p w14:paraId="54593871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Предложено Получателем субсидии, рублей</w:t>
            </w:r>
          </w:p>
        </w:tc>
        <w:tc>
          <w:tcPr>
            <w:tcW w:w="2640" w:type="dxa"/>
          </w:tcPr>
          <w:p w14:paraId="7DD71D37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Принято Уполномоченным органом, рублей</w:t>
            </w:r>
          </w:p>
        </w:tc>
        <w:tc>
          <w:tcPr>
            <w:tcW w:w="1512" w:type="dxa"/>
          </w:tcPr>
          <w:p w14:paraId="4088C2D6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Разница,</w:t>
            </w:r>
          </w:p>
          <w:p w14:paraId="59A76F52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рублей</w:t>
            </w:r>
          </w:p>
        </w:tc>
      </w:tr>
      <w:tr w:rsidR="00C15B61" w:rsidRPr="004D2876" w14:paraId="60EE2A02" w14:textId="77777777" w:rsidTr="00514FF3">
        <w:tc>
          <w:tcPr>
            <w:tcW w:w="567" w:type="dxa"/>
          </w:tcPr>
          <w:p w14:paraId="032F15A7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14:paraId="405E59DF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EAA8E50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</w:tcPr>
          <w:p w14:paraId="70227CC9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14:paraId="761A103F" w14:textId="77777777" w:rsidR="00C15B61" w:rsidRPr="004D2876" w:rsidRDefault="00C15B61" w:rsidP="00514FF3">
            <w:pPr>
              <w:pStyle w:val="ConsPlusNormal"/>
              <w:jc w:val="center"/>
              <w:rPr>
                <w:sz w:val="24"/>
                <w:szCs w:val="24"/>
              </w:rPr>
            </w:pPr>
            <w:r w:rsidRPr="004D2876">
              <w:rPr>
                <w:sz w:val="24"/>
                <w:szCs w:val="24"/>
              </w:rPr>
              <w:t>5</w:t>
            </w:r>
          </w:p>
        </w:tc>
      </w:tr>
      <w:tr w:rsidR="00C15B61" w:rsidRPr="004D2876" w14:paraId="105C26E7" w14:textId="77777777" w:rsidTr="00514FF3">
        <w:tc>
          <w:tcPr>
            <w:tcW w:w="567" w:type="dxa"/>
          </w:tcPr>
          <w:p w14:paraId="2BCE88F0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2D681C7B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0E19647E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7F30E606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11F5737C" w14:textId="77777777" w:rsidR="00C15B61" w:rsidRPr="004D2876" w:rsidRDefault="00C15B61" w:rsidP="00514FF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A4D3101" w14:textId="77777777" w:rsidR="00C15B61" w:rsidRPr="004D2876" w:rsidRDefault="00C15B61" w:rsidP="00C15B61">
      <w:pPr>
        <w:pStyle w:val="ConsPlusNormal"/>
        <w:ind w:firstLine="709"/>
        <w:jc w:val="both"/>
        <w:rPr>
          <w:sz w:val="24"/>
          <w:szCs w:val="24"/>
        </w:rPr>
      </w:pPr>
      <w:r w:rsidRPr="00FE5999">
        <w:rPr>
          <w:szCs w:val="24"/>
        </w:rPr>
        <w:t>Примечание: субсидии предоставляются без НДС</w:t>
      </w:r>
      <w:r>
        <w:rPr>
          <w:szCs w:val="24"/>
        </w:rPr>
        <w:t>.</w:t>
      </w:r>
    </w:p>
    <w:p w14:paraId="3E5DB8F9" w14:textId="77777777" w:rsidR="00C15B61" w:rsidRPr="00FE5999" w:rsidRDefault="00C15B61" w:rsidP="00C15B61">
      <w:pPr>
        <w:pStyle w:val="ConsPlusNormal"/>
        <w:ind w:firstLine="540"/>
        <w:jc w:val="both"/>
        <w:rPr>
          <w:szCs w:val="24"/>
        </w:rPr>
      </w:pPr>
    </w:p>
    <w:p w14:paraId="2C8DF87B" w14:textId="77777777" w:rsidR="00C15B61" w:rsidRPr="00FE5999" w:rsidRDefault="00C15B61" w:rsidP="00C15B61">
      <w:pPr>
        <w:pStyle w:val="ConsPlusNormal"/>
        <w:jc w:val="both"/>
        <w:rPr>
          <w:szCs w:val="24"/>
        </w:rPr>
      </w:pPr>
      <w:r w:rsidRPr="00FE5999">
        <w:rPr>
          <w:szCs w:val="24"/>
        </w:rPr>
        <w:t>Подписи:</w:t>
      </w:r>
    </w:p>
    <w:p w14:paraId="5D826039" w14:textId="77777777" w:rsidR="00C15B61" w:rsidRPr="00FE5999" w:rsidRDefault="00C15B61" w:rsidP="00C15B61">
      <w:pPr>
        <w:pStyle w:val="ConsPlusNormal"/>
        <w:jc w:val="both"/>
        <w:rPr>
          <w:szCs w:val="24"/>
        </w:rPr>
      </w:pPr>
      <w:r w:rsidRPr="00FE5999">
        <w:rPr>
          <w:szCs w:val="24"/>
        </w:rPr>
        <w:t>Руководитель управления (отдела) Уполномоченного органа</w:t>
      </w:r>
    </w:p>
    <w:p w14:paraId="6DB246DE" w14:textId="77777777" w:rsidR="00C15B61" w:rsidRPr="00FE5999" w:rsidRDefault="00C15B61" w:rsidP="00C15B61">
      <w:pPr>
        <w:pStyle w:val="ConsPlusNormal"/>
        <w:jc w:val="both"/>
        <w:rPr>
          <w:szCs w:val="24"/>
        </w:rPr>
      </w:pPr>
    </w:p>
    <w:p w14:paraId="6B559C85" w14:textId="77777777" w:rsidR="00C15B61" w:rsidRPr="00FE5999" w:rsidRDefault="00C15B61" w:rsidP="00C15B61">
      <w:pPr>
        <w:pStyle w:val="ConsPlusNormal"/>
        <w:jc w:val="both"/>
        <w:rPr>
          <w:sz w:val="32"/>
        </w:rPr>
      </w:pPr>
      <w:r w:rsidRPr="00FE5999">
        <w:rPr>
          <w:szCs w:val="24"/>
        </w:rPr>
        <w:t>Исполнитель:</w:t>
      </w:r>
    </w:p>
    <w:p w14:paraId="41E98191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7E8BCBFB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049F1D07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35563CD4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648B36C3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3B076C38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7F5B9C95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3786D0F9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3DEE532E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5F2A6C6E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6DEF31F8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63C78487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049AFA59" w14:textId="77777777" w:rsidR="00E15186" w:rsidRDefault="00E15186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2CE2DFFD" w14:textId="77777777" w:rsidR="002A20B0" w:rsidRPr="00090125" w:rsidRDefault="002A20B0" w:rsidP="002A20B0">
      <w:pPr>
        <w:pStyle w:val="ConsPlusNormal"/>
        <w:jc w:val="right"/>
        <w:outlineLvl w:val="1"/>
        <w:rPr>
          <w:sz w:val="36"/>
          <w:szCs w:val="32"/>
        </w:rPr>
      </w:pPr>
      <w:r w:rsidRPr="00090125">
        <w:rPr>
          <w:szCs w:val="24"/>
        </w:rPr>
        <w:t xml:space="preserve">Приложение 2 </w:t>
      </w:r>
      <w:r w:rsidRPr="00090125">
        <w:rPr>
          <w:sz w:val="36"/>
          <w:szCs w:val="32"/>
        </w:rPr>
        <w:t xml:space="preserve"> </w:t>
      </w:r>
    </w:p>
    <w:p w14:paraId="16B7B12C" w14:textId="77777777" w:rsidR="002A20B0" w:rsidRPr="00090125" w:rsidRDefault="002A20B0" w:rsidP="002A20B0">
      <w:pPr>
        <w:spacing w:after="0" w:line="240" w:lineRule="auto"/>
        <w:jc w:val="right"/>
        <w:rPr>
          <w:rFonts w:eastAsia="Calibri"/>
          <w:szCs w:val="28"/>
        </w:rPr>
      </w:pPr>
      <w:r w:rsidRPr="00090125">
        <w:rPr>
          <w:rFonts w:eastAsia="Calibri"/>
          <w:szCs w:val="28"/>
        </w:rPr>
        <w:t>к постановлению Администрации</w:t>
      </w:r>
    </w:p>
    <w:p w14:paraId="2014AAAC" w14:textId="77777777" w:rsidR="002A20B0" w:rsidRPr="00090125" w:rsidRDefault="002A20B0" w:rsidP="002A20B0">
      <w:pPr>
        <w:spacing w:after="0" w:line="240" w:lineRule="auto"/>
        <w:jc w:val="right"/>
        <w:rPr>
          <w:rFonts w:eastAsia="Calibri"/>
          <w:szCs w:val="28"/>
        </w:rPr>
      </w:pPr>
      <w:r w:rsidRPr="00090125">
        <w:rPr>
          <w:rFonts w:eastAsia="Calibri"/>
          <w:szCs w:val="28"/>
        </w:rPr>
        <w:t>Ханты-Мансийского района</w:t>
      </w:r>
    </w:p>
    <w:p w14:paraId="53E4391D" w14:textId="77777777" w:rsidR="002A20B0" w:rsidRPr="00090125" w:rsidRDefault="002A20B0" w:rsidP="002A20B0">
      <w:pPr>
        <w:spacing w:after="0" w:line="240" w:lineRule="auto"/>
        <w:jc w:val="right"/>
        <w:rPr>
          <w:rFonts w:eastAsia="Calibri"/>
          <w:szCs w:val="28"/>
        </w:rPr>
      </w:pPr>
      <w:r w:rsidRPr="00090125">
        <w:rPr>
          <w:rFonts w:eastAsia="Calibri"/>
          <w:szCs w:val="28"/>
        </w:rPr>
        <w:t>от _________ № ____</w:t>
      </w:r>
    </w:p>
    <w:p w14:paraId="756FE2F3" w14:textId="77777777" w:rsidR="002A20B0" w:rsidRPr="00090125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  <w:lang w:eastAsia="ru-RU"/>
        </w:rPr>
      </w:pPr>
    </w:p>
    <w:p w14:paraId="6062872D" w14:textId="77777777" w:rsidR="002A20B0" w:rsidRPr="00090125" w:rsidRDefault="002A20B0" w:rsidP="002A20B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0125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14:paraId="3EE8AFC6" w14:textId="77777777" w:rsidR="002A20B0" w:rsidRPr="00090125" w:rsidRDefault="002A20B0" w:rsidP="002A20B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01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субсидии на предоставление субсидии на возмещение недополученных доходов акционерному обществу «Югорская энергетическая компания децентрализованной зоны»,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района по социально ориентированным тарифам </w:t>
      </w:r>
    </w:p>
    <w:p w14:paraId="7FAC2461" w14:textId="77777777" w:rsidR="002A20B0" w:rsidRPr="008D29D4" w:rsidRDefault="002A20B0" w:rsidP="002A20B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0125">
        <w:rPr>
          <w:rFonts w:ascii="Times New Roman" w:hAnsi="Times New Roman" w:cs="Times New Roman"/>
          <w:b w:val="0"/>
          <w:bCs w:val="0"/>
          <w:sz w:val="28"/>
          <w:szCs w:val="28"/>
        </w:rPr>
        <w:t>(далее – Порядок)</w:t>
      </w:r>
    </w:p>
    <w:p w14:paraId="09FC9B32" w14:textId="77777777" w:rsidR="002A20B0" w:rsidRPr="008D29D4" w:rsidRDefault="002A20B0" w:rsidP="002A20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DA8DAE" w14:textId="77777777" w:rsidR="002A20B0" w:rsidRPr="008D29D4" w:rsidRDefault="002A20B0" w:rsidP="002A20B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29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</w:t>
      </w:r>
      <w:r w:rsidRPr="008D29D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Pr="008D29D4">
        <w:rPr>
          <w:rFonts w:ascii="Times New Roman" w:hAnsi="Times New Roman" w:cs="Times New Roman"/>
          <w:b w:val="0"/>
          <w:bCs w:val="0"/>
          <w:sz w:val="28"/>
          <w:szCs w:val="28"/>
        </w:rPr>
        <w:t>. Общие положения</w:t>
      </w:r>
    </w:p>
    <w:p w14:paraId="6D7A0EBF" w14:textId="77777777" w:rsidR="002A20B0" w:rsidRPr="008D29D4" w:rsidRDefault="002A20B0" w:rsidP="002A20B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949A9D" w14:textId="571A3A3C" w:rsidR="002A20B0" w:rsidRPr="004E419E" w:rsidRDefault="002A20B0" w:rsidP="002A20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4E419E">
        <w:rPr>
          <w:rFonts w:eastAsiaTheme="minorHAnsi"/>
          <w:szCs w:val="28"/>
        </w:rPr>
        <w:t xml:space="preserve">1. </w:t>
      </w:r>
      <w:r>
        <w:rPr>
          <w:rFonts w:eastAsiaTheme="minorHAnsi"/>
          <w:szCs w:val="28"/>
        </w:rPr>
        <w:t xml:space="preserve">Настоящий </w:t>
      </w:r>
      <w:r w:rsidRPr="004E419E">
        <w:rPr>
          <w:rFonts w:eastAsiaTheme="minorHAnsi"/>
          <w:szCs w:val="28"/>
        </w:rPr>
        <w:t xml:space="preserve">Порядок </w:t>
      </w:r>
      <w:r w:rsidRPr="00F57F2F">
        <w:rPr>
          <w:rFonts w:eastAsiaTheme="minorHAnsi"/>
          <w:szCs w:val="28"/>
        </w:rPr>
        <w:t xml:space="preserve">устанавливает требования и условия </w:t>
      </w:r>
      <w:r w:rsidRPr="00296C77">
        <w:rPr>
          <w:rFonts w:eastAsiaTheme="minorHAnsi"/>
          <w:szCs w:val="28"/>
        </w:rPr>
        <w:t>предоставлени</w:t>
      </w:r>
      <w:r>
        <w:rPr>
          <w:rFonts w:eastAsiaTheme="minorHAnsi"/>
          <w:szCs w:val="28"/>
        </w:rPr>
        <w:t>я</w:t>
      </w:r>
      <w:r w:rsidRPr="00296C77">
        <w:rPr>
          <w:rFonts w:eastAsiaTheme="minorHAnsi"/>
          <w:szCs w:val="28"/>
        </w:rPr>
        <w:t xml:space="preserve"> субсидии </w:t>
      </w:r>
      <w:r w:rsidRPr="004E419E">
        <w:rPr>
          <w:rFonts w:eastAsiaTheme="minorHAnsi"/>
          <w:szCs w:val="28"/>
        </w:rPr>
        <w:t>на возмещение недополученных доходов</w:t>
      </w:r>
      <w:r w:rsidRPr="004E419E">
        <w:rPr>
          <w:szCs w:val="28"/>
        </w:rPr>
        <w:t xml:space="preserve"> акционерному обществу «Югорская энергетическая компания децентрализованной зоны»</w:t>
      </w:r>
      <w:r w:rsidR="000A5CE0">
        <w:rPr>
          <w:szCs w:val="28"/>
        </w:rPr>
        <w:t xml:space="preserve">, </w:t>
      </w:r>
      <w:r w:rsidRPr="004E419E">
        <w:rPr>
          <w:rFonts w:eastAsiaTheme="minorHAnsi"/>
          <w:szCs w:val="28"/>
        </w:rPr>
        <w:t xml:space="preserve">осуществляющему реализацию электрической энергии населению, и приравненным к ним категориям потребителей в соответствии с </w:t>
      </w:r>
      <w:hyperlink r:id="rId14" w:history="1">
        <w:r w:rsidRPr="00CF5155">
          <w:rPr>
            <w:rFonts w:eastAsiaTheme="minorHAnsi"/>
            <w:szCs w:val="28"/>
          </w:rPr>
          <w:t>Перечнем</w:t>
        </w:r>
      </w:hyperlink>
      <w:r w:rsidRPr="00CF5155">
        <w:rPr>
          <w:rFonts w:eastAsiaTheme="minorHAnsi"/>
          <w:szCs w:val="28"/>
        </w:rPr>
        <w:t xml:space="preserve"> </w:t>
      </w:r>
      <w:r w:rsidRPr="004E419E">
        <w:rPr>
          <w:rFonts w:eastAsiaTheme="minorHAnsi"/>
          <w:szCs w:val="28"/>
        </w:rPr>
        <w:t>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деятельности), в зоне децентрализованного электроснабжения Ханты-Мансийского района по социально ориентированным тарифам (далее - Субсидия).</w:t>
      </w:r>
    </w:p>
    <w:p w14:paraId="25FC6229" w14:textId="77777777" w:rsidR="002A20B0" w:rsidRPr="004E419E" w:rsidRDefault="002A20B0" w:rsidP="002A2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  <w:r w:rsidRPr="004E419E">
        <w:rPr>
          <w:rFonts w:eastAsiaTheme="minorHAnsi"/>
          <w:szCs w:val="28"/>
        </w:rPr>
        <w:t xml:space="preserve">2. </w:t>
      </w:r>
      <w:r>
        <w:rPr>
          <w:rFonts w:eastAsiaTheme="minorHAnsi"/>
          <w:szCs w:val="28"/>
        </w:rPr>
        <w:t xml:space="preserve">Для целей </w:t>
      </w:r>
      <w:r w:rsidRPr="004D2876">
        <w:t>настоящего Порядка</w:t>
      </w:r>
      <w:r w:rsidRPr="004E419E">
        <w:rPr>
          <w:rFonts w:eastAsiaTheme="minorHAnsi"/>
          <w:szCs w:val="28"/>
        </w:rPr>
        <w:t xml:space="preserve"> используются следующие понятия:</w:t>
      </w:r>
    </w:p>
    <w:p w14:paraId="5E4E92BD" w14:textId="26B40D4C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4E419E">
        <w:t xml:space="preserve">получатель </w:t>
      </w:r>
      <w:r>
        <w:t>С</w:t>
      </w:r>
      <w:r w:rsidRPr="004E419E">
        <w:t>убсидии –</w:t>
      </w:r>
      <w:r w:rsidR="00EA1575">
        <w:rPr>
          <w:rFonts w:eastAsiaTheme="minorHAnsi"/>
        </w:rPr>
        <w:t xml:space="preserve"> </w:t>
      </w:r>
      <w:r w:rsidR="00EA1575" w:rsidRPr="00EA1575">
        <w:rPr>
          <w:rFonts w:eastAsiaTheme="minorHAnsi"/>
        </w:rPr>
        <w:t xml:space="preserve">акционерное общество «Югорская энергетическая компания децентрализованной зоны» (далее – АО «Юграэнерго», Получатель), </w:t>
      </w:r>
      <w:r w:rsidRPr="00090125">
        <w:rPr>
          <w:szCs w:val="28"/>
        </w:rPr>
        <w:t>о</w:t>
      </w:r>
      <w:r>
        <w:rPr>
          <w:szCs w:val="28"/>
        </w:rPr>
        <w:t>казывающее услуги по</w:t>
      </w:r>
      <w:r w:rsidRPr="00090125">
        <w:rPr>
          <w:szCs w:val="28"/>
        </w:rPr>
        <w:t xml:space="preserve"> реализаци</w:t>
      </w:r>
      <w:r>
        <w:rPr>
          <w:szCs w:val="28"/>
        </w:rPr>
        <w:t>и</w:t>
      </w:r>
      <w:r w:rsidRPr="00090125">
        <w:rPr>
          <w:szCs w:val="28"/>
        </w:rPr>
        <w:t xml:space="preserve"> электрической энергии населению и приравненным к ним категориям потребителей в зоне децентрализованного электроснабжения Ханты-Мансийского района по социально ориентированным тарифам</w:t>
      </w:r>
      <w:r>
        <w:rPr>
          <w:szCs w:val="28"/>
        </w:rPr>
        <w:t xml:space="preserve"> и определенное решением о бюджете Ханты-Мансийского района на текущий финансовый год</w:t>
      </w:r>
      <w:r w:rsidRPr="004E419E">
        <w:t>;</w:t>
      </w:r>
    </w:p>
    <w:p w14:paraId="07604052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>У</w:t>
      </w:r>
      <w:r w:rsidRPr="004E419E">
        <w:t xml:space="preserve">полномоченный орган – Департамент строительства, архитектуры </w:t>
      </w:r>
      <w:r w:rsidRPr="004E419E">
        <w:br/>
        <w:t>и жилищно-коммунального хозяйства Администрации Ханты-Мансийского района</w:t>
      </w:r>
      <w:r>
        <w:t xml:space="preserve"> </w:t>
      </w:r>
      <w:r w:rsidRPr="004E419E">
        <w:rPr>
          <w:rFonts w:eastAsiaTheme="minorHAnsi"/>
          <w:szCs w:val="28"/>
        </w:rPr>
        <w:t>(далее – Департамент, Уполномоченный орган)</w:t>
      </w:r>
      <w:r w:rsidRPr="004E419E">
        <w:t>, являющийся главным распорядителем</w:t>
      </w:r>
      <w:r>
        <w:t xml:space="preserve"> </w:t>
      </w:r>
      <w:r w:rsidRPr="004E419E">
        <w:t>бюджетных</w:t>
      </w:r>
      <w:r>
        <w:t xml:space="preserve"> </w:t>
      </w:r>
      <w:r w:rsidRPr="004E419E">
        <w:t>средств, до которого в соответствии с бюджетным законодательством Российской Федерации как до получателя бюджетных средств</w:t>
      </w:r>
      <w:r>
        <w:t xml:space="preserve"> </w:t>
      </w:r>
      <w:r w:rsidRPr="004E419E">
        <w:t xml:space="preserve">доведены в установленном порядке лимиты бюджетных </w:t>
      </w:r>
      <w:r w:rsidRPr="004E419E">
        <w:lastRenderedPageBreak/>
        <w:t>обязательств для предоставления субсидии на соответствующий финансовый год и плановый период;</w:t>
      </w:r>
    </w:p>
    <w:p w14:paraId="412F56A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  <w:r w:rsidRPr="004E419E">
        <w:rPr>
          <w:rFonts w:eastAsiaTheme="minorHAnsi"/>
          <w:szCs w:val="28"/>
        </w:rPr>
        <w:t>социально ориентированные тарифы - тарифы на электрическую энергию для населения в зоне децентрализованного электроснабжения Ханты-Мансийского района, установленные исполнительным органом автономного округа в области государственного регулирования тарифов в рамках предельных уровней;</w:t>
      </w:r>
    </w:p>
    <w:p w14:paraId="501C8289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B12333">
        <w:t>недополученные доходы – разница между</w:t>
      </w:r>
      <w:r>
        <w:t xml:space="preserve"> экономически обоснованным</w:t>
      </w:r>
      <w:r w:rsidRPr="00B12333">
        <w:t xml:space="preserve"> </w:t>
      </w:r>
      <w:r>
        <w:t xml:space="preserve">тарифом </w:t>
      </w:r>
      <w:r w:rsidRPr="00B12333">
        <w:t>на</w:t>
      </w:r>
      <w:r>
        <w:t xml:space="preserve"> </w:t>
      </w:r>
      <w:r w:rsidRPr="004E419E">
        <w:rPr>
          <w:rFonts w:eastAsiaTheme="minorHAnsi"/>
        </w:rPr>
        <w:t xml:space="preserve">электрическую энергию </w:t>
      </w:r>
      <w:r>
        <w:t xml:space="preserve">в зоне децентрализованного </w:t>
      </w:r>
      <w:r w:rsidRPr="004E419E">
        <w:rPr>
          <w:rFonts w:eastAsiaTheme="minorHAnsi"/>
        </w:rPr>
        <w:t>электроснабжения Ханты-Мансийского района</w:t>
      </w:r>
      <w:r>
        <w:t xml:space="preserve">, рассчитанный </w:t>
      </w:r>
      <w:r w:rsidRPr="00B12333">
        <w:t xml:space="preserve">на соответствующий период для населения Региональной службой по тарифам Ханты-Мансийского автономного округа – Югры (далее – РСТ Югры) </w:t>
      </w:r>
      <w:r>
        <w:t xml:space="preserve">и </w:t>
      </w:r>
      <w:r w:rsidRPr="004E419E">
        <w:rPr>
          <w:rFonts w:eastAsiaTheme="minorHAnsi"/>
          <w:szCs w:val="28"/>
        </w:rPr>
        <w:t>социально ориентированны</w:t>
      </w:r>
      <w:r>
        <w:rPr>
          <w:rFonts w:eastAsiaTheme="minorHAnsi"/>
          <w:szCs w:val="28"/>
        </w:rPr>
        <w:t>м</w:t>
      </w:r>
      <w:r w:rsidRPr="004E419E">
        <w:rPr>
          <w:rFonts w:eastAsiaTheme="minorHAnsi"/>
          <w:szCs w:val="28"/>
        </w:rPr>
        <w:t xml:space="preserve"> </w:t>
      </w:r>
      <w:r w:rsidRPr="00B12333">
        <w:t>тарифом на</w:t>
      </w:r>
      <w:r>
        <w:t xml:space="preserve"> </w:t>
      </w:r>
      <w:r w:rsidRPr="004E419E">
        <w:rPr>
          <w:rFonts w:eastAsiaTheme="minorHAnsi"/>
        </w:rPr>
        <w:t>электрическую энергию</w:t>
      </w:r>
      <w:r>
        <w:rPr>
          <w:rFonts w:eastAsiaTheme="minorHAnsi"/>
        </w:rPr>
        <w:t>,</w:t>
      </w:r>
      <w:r w:rsidRPr="004E419E">
        <w:rPr>
          <w:rFonts w:eastAsiaTheme="minorHAnsi"/>
        </w:rPr>
        <w:t xml:space="preserve"> </w:t>
      </w:r>
      <w:r>
        <w:t xml:space="preserve">установленный приказом </w:t>
      </w:r>
      <w:r w:rsidRPr="00B12333">
        <w:t>РСТ Югры на соответствующий период</w:t>
      </w:r>
      <w:r w:rsidRPr="00CD5DD0">
        <w:t xml:space="preserve"> </w:t>
      </w:r>
      <w:r w:rsidRPr="00B12333">
        <w:t xml:space="preserve">для </w:t>
      </w:r>
      <w:r>
        <w:t>населения</w:t>
      </w:r>
      <w:r w:rsidRPr="00B12333">
        <w:t xml:space="preserve"> </w:t>
      </w:r>
      <w:r>
        <w:t xml:space="preserve">и </w:t>
      </w:r>
      <w:r w:rsidRPr="00B12333">
        <w:t>умноженная на объем реализованно</w:t>
      </w:r>
      <w:r>
        <w:t>й электрической энергии</w:t>
      </w:r>
      <w:r w:rsidRPr="00B12333">
        <w:t xml:space="preserve"> населению за соответствующий период</w:t>
      </w:r>
      <w:r>
        <w:t>;</w:t>
      </w:r>
      <w:r w:rsidRPr="00B12333">
        <w:t xml:space="preserve"> </w:t>
      </w:r>
    </w:p>
    <w:p w14:paraId="70C8A63F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szCs w:val="28"/>
        </w:rPr>
      </w:pPr>
      <w:r w:rsidRPr="004E419E">
        <w:rPr>
          <w:rFonts w:eastAsiaTheme="minorHAnsi"/>
          <w:szCs w:val="28"/>
        </w:rPr>
        <w:t>зона децентрализованного электроснабжения - не объединенная в ценовые зоны оптового рынка зона предоставления электрической энергии по установленным РСТ</w:t>
      </w:r>
      <w:r>
        <w:rPr>
          <w:rFonts w:eastAsiaTheme="minorHAnsi"/>
          <w:szCs w:val="28"/>
        </w:rPr>
        <w:t xml:space="preserve"> </w:t>
      </w:r>
      <w:r w:rsidRPr="004E419E">
        <w:rPr>
          <w:rFonts w:eastAsiaTheme="minorHAnsi"/>
          <w:szCs w:val="28"/>
        </w:rPr>
        <w:t>Югры тарифам для организации</w:t>
      </w:r>
      <w:r>
        <w:rPr>
          <w:rFonts w:eastAsiaTheme="minorHAnsi"/>
          <w:szCs w:val="28"/>
        </w:rPr>
        <w:t>;</w:t>
      </w:r>
    </w:p>
    <w:p w14:paraId="5C9EAEFA" w14:textId="77777777" w:rsidR="002A20B0" w:rsidRPr="004E419E" w:rsidRDefault="002A20B0" w:rsidP="002A20B0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4E419E">
        <w:t>отчетный период предоставления Субсидии – месяц, в котором получателем субсидии фактически реализована</w:t>
      </w:r>
      <w:r w:rsidRPr="004E419E">
        <w:rPr>
          <w:rFonts w:eastAsiaTheme="minorHAnsi"/>
        </w:rPr>
        <w:t xml:space="preserve"> электрическая энергия населению в зоне децентрализованного электроснабжения Ханты-Мансийского района</w:t>
      </w:r>
      <w:r w:rsidRPr="004E419E">
        <w:t>.</w:t>
      </w:r>
    </w:p>
    <w:p w14:paraId="4EABA2D5" w14:textId="7BFDE10A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520EFB">
        <w:rPr>
          <w:rFonts w:eastAsiaTheme="minorHAnsi"/>
          <w:szCs w:val="28"/>
        </w:rPr>
        <w:t xml:space="preserve">3. </w:t>
      </w:r>
      <w:r w:rsidRPr="00520EFB">
        <w:t xml:space="preserve">Субсидия предоставляется Получателю субсидии на безвозмездной и безвозвратной основе, на основании </w:t>
      </w:r>
      <w:r w:rsidR="00520EFB" w:rsidRPr="00520EFB">
        <w:t xml:space="preserve">заключенного между Получателем Субсидии и Уполномоченным органом договора </w:t>
      </w:r>
      <w:r w:rsidRPr="00520EFB">
        <w:t>с ц</w:t>
      </w:r>
      <w:r w:rsidRPr="00520EFB">
        <w:rPr>
          <w:rFonts w:eastAsiaTheme="minorHAnsi"/>
          <w:szCs w:val="28"/>
        </w:rPr>
        <w:t xml:space="preserve">елью возмещения получателю Субсидии </w:t>
      </w:r>
      <w:r w:rsidRPr="00DC152E">
        <w:rPr>
          <w:rFonts w:eastAsiaTheme="minorHAnsi"/>
          <w:szCs w:val="28"/>
        </w:rPr>
        <w:t>экономически обоснованных затрат</w:t>
      </w:r>
      <w:r w:rsidRPr="00520EFB">
        <w:rPr>
          <w:rFonts w:eastAsiaTheme="minorHAnsi"/>
          <w:szCs w:val="28"/>
          <w:u w:val="single"/>
        </w:rPr>
        <w:t>,</w:t>
      </w:r>
      <w:r w:rsidRPr="00520EFB">
        <w:rPr>
          <w:rFonts w:eastAsiaTheme="minorHAnsi"/>
          <w:szCs w:val="28"/>
        </w:rPr>
        <w:t xml:space="preserve"> возникающих в связи с реализацией электрической энергии населению в зоне децентрализованного электроснабжения Ханты</w:t>
      </w:r>
      <w:r w:rsidRPr="004E419E">
        <w:rPr>
          <w:rFonts w:eastAsiaTheme="minorHAnsi"/>
          <w:szCs w:val="28"/>
        </w:rPr>
        <w:t>-Мансийского района по социально ориентированным тарифам.</w:t>
      </w:r>
    </w:p>
    <w:p w14:paraId="2992A271" w14:textId="37F6F406" w:rsidR="002A20B0" w:rsidRPr="00AC7E66" w:rsidRDefault="002A20B0" w:rsidP="002A20B0">
      <w:pPr>
        <w:pStyle w:val="ConsPlusNormal"/>
        <w:ind w:firstLine="540"/>
        <w:jc w:val="both"/>
      </w:pPr>
      <w:r>
        <w:rPr>
          <w:rFonts w:eastAsiaTheme="minorHAnsi"/>
        </w:rPr>
        <w:t>4</w:t>
      </w:r>
      <w:r w:rsidRPr="00D242F4">
        <w:rPr>
          <w:rFonts w:eastAsiaTheme="minorHAnsi"/>
        </w:rPr>
        <w:t xml:space="preserve">. </w:t>
      </w:r>
      <w:r w:rsidR="00D74E63" w:rsidRPr="002A71D7"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на сайте www.budget.gov.ru в разделе "Бюджет" в порядке, установленном Министерством финансов Российской Федерации.</w:t>
      </w:r>
    </w:p>
    <w:p w14:paraId="796E9374" w14:textId="2257CE0F" w:rsidR="002A20B0" w:rsidRPr="00AC7E66" w:rsidRDefault="002A20B0" w:rsidP="002A20B0">
      <w:pPr>
        <w:pStyle w:val="ConsPlusNormal"/>
        <w:ind w:firstLine="540"/>
        <w:jc w:val="both"/>
      </w:pPr>
      <w:r>
        <w:t>5</w:t>
      </w:r>
      <w:r w:rsidRPr="00AC7E66">
        <w:t xml:space="preserve">. Условия предоставления Субсидии, не урегулированные настоящим Порядком, устанавливаются типовой формой </w:t>
      </w:r>
      <w:r w:rsidR="00D26D87">
        <w:t>соглашения (</w:t>
      </w:r>
      <w:r w:rsidRPr="00AC7E66">
        <w:t>договора</w:t>
      </w:r>
      <w:r w:rsidR="00D26D87">
        <w:t>)</w:t>
      </w:r>
      <w:r w:rsidRPr="00AC7E66">
        <w:t xml:space="preserve"> о предоставлении субсидии в соответствии с бюджетным законодательством.</w:t>
      </w:r>
    </w:p>
    <w:p w14:paraId="221BB125" w14:textId="77777777" w:rsidR="002A20B0" w:rsidRDefault="002A20B0" w:rsidP="002A20B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  <w:highlight w:val="cyan"/>
        </w:rPr>
      </w:pPr>
    </w:p>
    <w:p w14:paraId="1B67906A" w14:textId="77777777" w:rsidR="002A20B0" w:rsidRPr="007A7223" w:rsidRDefault="002A20B0" w:rsidP="002A20B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A7223">
        <w:rPr>
          <w:rFonts w:ascii="Times New Roman" w:hAnsi="Times New Roman" w:cs="Times New Roman"/>
          <w:b w:val="0"/>
          <w:bCs w:val="0"/>
          <w:sz w:val="28"/>
          <w:szCs w:val="28"/>
        </w:rPr>
        <w:t>Раздел II. Условия и порядок предоставления Субсидии</w:t>
      </w:r>
    </w:p>
    <w:p w14:paraId="6F1C0048" w14:textId="77777777" w:rsidR="002A20B0" w:rsidRPr="007A7223" w:rsidRDefault="002A20B0" w:rsidP="002A20B0">
      <w:pPr>
        <w:pStyle w:val="ConsPlusNormal"/>
        <w:ind w:firstLine="709"/>
        <w:jc w:val="both"/>
      </w:pPr>
    </w:p>
    <w:p w14:paraId="60887792" w14:textId="4536BC2E" w:rsidR="00B731E2" w:rsidRPr="00B731E2" w:rsidRDefault="002A20B0" w:rsidP="00B731E2">
      <w:pPr>
        <w:pStyle w:val="ConsPlusNormal"/>
        <w:ind w:firstLine="709"/>
        <w:jc w:val="both"/>
      </w:pPr>
      <w:r w:rsidRPr="00C3190F">
        <w:t xml:space="preserve">6. </w:t>
      </w:r>
      <w:r w:rsidR="00B731E2" w:rsidRPr="00C3190F">
        <w:t xml:space="preserve">Получатель субсидии по состоянию на дату рассмотрения заявления на заключение договора о предоставлении </w:t>
      </w:r>
      <w:r w:rsidR="0075718B">
        <w:t>с</w:t>
      </w:r>
      <w:r w:rsidR="00B731E2" w:rsidRPr="00C3190F">
        <w:t>убсидии (далее – Договор) должен соответствовать следующим требованиям:</w:t>
      </w:r>
    </w:p>
    <w:p w14:paraId="31BE7091" w14:textId="77777777" w:rsidR="002A20B0" w:rsidRPr="00343445" w:rsidRDefault="002A20B0" w:rsidP="002A20B0">
      <w:pPr>
        <w:pStyle w:val="ConsPlusNormal"/>
        <w:ind w:firstLine="709"/>
        <w:jc w:val="both"/>
      </w:pPr>
      <w:r w:rsidRPr="00B731E2">
        <w:t xml:space="preserve">6.1. Не является иностранным юридическим </w:t>
      </w:r>
      <w:r w:rsidRPr="00343445">
        <w:t xml:space="preserve">лицом, в том числе местом регистрации которого является государство или территория, включенные в </w:t>
      </w:r>
      <w:r w:rsidRPr="00343445">
        <w:lastRenderedPageBreak/>
        <w:t>утвержденный Министерством финансов Российской Федерации перечень государств</w:t>
      </w:r>
      <w:r>
        <w:t xml:space="preserve"> </w:t>
      </w:r>
      <w:r w:rsidRPr="00343445">
        <w:t>и</w:t>
      </w:r>
      <w:r>
        <w:t xml:space="preserve"> </w:t>
      </w:r>
      <w:r w:rsidRPr="00343445">
        <w:t>территорий,</w:t>
      </w:r>
      <w:r>
        <w:t xml:space="preserve"> </w:t>
      </w:r>
      <w:r w:rsidRPr="00343445">
        <w:t>используемых для промежуточного (офшорного) владения активами</w:t>
      </w:r>
      <w:r>
        <w:t xml:space="preserve"> в Российской Федерации (далее –</w:t>
      </w:r>
      <w:r w:rsidRPr="00343445"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br/>
      </w:r>
      <w:r w:rsidRPr="00343445">
        <w:t xml:space="preserve">не учитывается прямое и (или) косвенное участие офшорных компаний </w:t>
      </w:r>
      <w:r>
        <w:br/>
      </w:r>
      <w:r w:rsidRPr="00343445"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>
        <w:t>х публичных акционерных обществ.</w:t>
      </w:r>
    </w:p>
    <w:p w14:paraId="71F129D6" w14:textId="77777777" w:rsidR="002A20B0" w:rsidRPr="00343445" w:rsidRDefault="002A20B0" w:rsidP="002A20B0">
      <w:pPr>
        <w:pStyle w:val="ConsPlusNormal"/>
        <w:ind w:firstLine="709"/>
        <w:jc w:val="both"/>
      </w:pPr>
      <w:r w:rsidRPr="00343445">
        <w:t>6.2.</w:t>
      </w:r>
      <w:r>
        <w:t xml:space="preserve"> Н</w:t>
      </w:r>
      <w:r w:rsidRPr="00343445">
        <w:t xml:space="preserve">е находится в перечне организаций и физических лиц, </w:t>
      </w:r>
      <w:r>
        <w:br/>
      </w:r>
      <w:r w:rsidRPr="00343445">
        <w:t xml:space="preserve">в отношении которых имеются сведения об их причастности </w:t>
      </w:r>
      <w:r>
        <w:br/>
      </w:r>
      <w:r w:rsidRPr="00343445">
        <w:t>к экстремистс</w:t>
      </w:r>
      <w:r>
        <w:t>кой деятельности или терроризму.</w:t>
      </w:r>
    </w:p>
    <w:p w14:paraId="4BDEFBAA" w14:textId="77777777" w:rsidR="002A20B0" w:rsidRPr="00343445" w:rsidRDefault="002A20B0" w:rsidP="002A20B0">
      <w:pPr>
        <w:pStyle w:val="ConsPlusNormal"/>
        <w:ind w:firstLine="709"/>
        <w:jc w:val="both"/>
      </w:pPr>
      <w:r>
        <w:t>6.3. Н</w:t>
      </w:r>
      <w:r w:rsidRPr="00343445">
        <w:t xml:space="preserve">е находится в составляемых в рамках реализации полномочий, предусмотренных главой VII Устава ООН, Советом Безопасности ООН </w:t>
      </w:r>
      <w:r>
        <w:br/>
      </w:r>
      <w:r w:rsidRPr="00343445">
        <w:t xml:space="preserve">или органами, специально созданными решениями Совета Безопасности ООН, перечнях организаций и физических лиц, связанных </w:t>
      </w:r>
      <w:r>
        <w:br/>
      </w:r>
      <w:r w:rsidRPr="00343445">
        <w:t xml:space="preserve">с террористическими организациями и террористами или </w:t>
      </w:r>
      <w:r>
        <w:br/>
      </w:r>
      <w:r w:rsidRPr="00343445">
        <w:t>с распространени</w:t>
      </w:r>
      <w:r>
        <w:t>ем оружия массового уничтожения.</w:t>
      </w:r>
    </w:p>
    <w:p w14:paraId="44698B97" w14:textId="77777777" w:rsidR="002A20B0" w:rsidRDefault="002A20B0" w:rsidP="002A20B0">
      <w:pPr>
        <w:pStyle w:val="ConsPlusNormal"/>
        <w:ind w:firstLine="709"/>
        <w:jc w:val="both"/>
      </w:pPr>
      <w:r w:rsidRPr="00343445">
        <w:t>6.</w:t>
      </w:r>
      <w:r>
        <w:t>4</w:t>
      </w:r>
      <w:r w:rsidRPr="00343445">
        <w:t xml:space="preserve">. </w:t>
      </w:r>
      <w:r>
        <w:t>Н</w:t>
      </w:r>
      <w:r w:rsidRPr="00343445">
        <w:t>е явля</w:t>
      </w:r>
      <w:r>
        <w:t>е</w:t>
      </w:r>
      <w:r w:rsidRPr="00343445">
        <w:t xml:space="preserve">тся получателем средств из бюджета </w:t>
      </w:r>
      <w:r>
        <w:br/>
      </w:r>
      <w:r w:rsidRPr="00343445">
        <w:t xml:space="preserve">Ханты-Мансийского автономного округа – Югры, Ханты-Мансийского района, из которых планируется предоставление субсидии в соответствии </w:t>
      </w:r>
      <w:r>
        <w:br/>
      </w:r>
      <w:r w:rsidRPr="00343445">
        <w:t xml:space="preserve">с настоящим Порядком, на основании иных нормативных правовых актов Ханты-Мансийского автономного округа – Югры, муниципальных правовых актов Ханты-Мансийского района, на цели, предусмотренные </w:t>
      </w:r>
      <w:r>
        <w:br/>
      </w:r>
      <w:r w:rsidRPr="00343445">
        <w:t>в пункте 3 настоящего Порядка</w:t>
      </w:r>
      <w:r>
        <w:t>.</w:t>
      </w:r>
    </w:p>
    <w:p w14:paraId="201CE9BD" w14:textId="77777777" w:rsidR="002A20B0" w:rsidRDefault="002A20B0" w:rsidP="002A20B0">
      <w:pPr>
        <w:pStyle w:val="ConsPlusNormal"/>
        <w:ind w:firstLine="709"/>
        <w:jc w:val="both"/>
      </w:pPr>
      <w:r w:rsidRPr="00343445">
        <w:t>6.</w:t>
      </w:r>
      <w:r>
        <w:t>5. Н</w:t>
      </w:r>
      <w:r w:rsidRPr="00343445">
        <w:t>е явля</w:t>
      </w:r>
      <w:r>
        <w:t>е</w:t>
      </w:r>
      <w:r w:rsidRPr="00343445">
        <w:t xml:space="preserve">тся иностранным агентом в соответствии </w:t>
      </w:r>
      <w:r>
        <w:br/>
      </w:r>
      <w:r w:rsidRPr="007A7223">
        <w:rPr>
          <w:rFonts w:eastAsiaTheme="minorHAnsi"/>
        </w:rPr>
        <w:t>с Федеральным</w:t>
      </w:r>
      <w:r w:rsidRPr="00A14930">
        <w:rPr>
          <w:rFonts w:eastAsiaTheme="minorHAnsi"/>
        </w:rPr>
        <w:t xml:space="preserve"> </w:t>
      </w:r>
      <w:hyperlink r:id="rId15" w:history="1">
        <w:r w:rsidRPr="00A14930">
          <w:rPr>
            <w:rFonts w:eastAsiaTheme="minorHAnsi"/>
          </w:rPr>
          <w:t>законом</w:t>
        </w:r>
      </w:hyperlink>
      <w:r w:rsidRPr="007A7223">
        <w:rPr>
          <w:rFonts w:eastAsiaTheme="minorHAnsi"/>
        </w:rPr>
        <w:t xml:space="preserve"> от 14 июля 2022 года N 255-ФЗ </w:t>
      </w:r>
      <w:r w:rsidRPr="00343445">
        <w:t>«О контроле за деятельностью лиц, находя</w:t>
      </w:r>
      <w:r>
        <w:t>щихся под иностранным влиянием».</w:t>
      </w:r>
    </w:p>
    <w:p w14:paraId="103FAEE3" w14:textId="77777777" w:rsidR="002A20B0" w:rsidRDefault="002A20B0" w:rsidP="002A20B0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tab/>
        <w:t xml:space="preserve">6.6. </w:t>
      </w:r>
      <w:r>
        <w:rPr>
          <w:szCs w:val="28"/>
        </w:rPr>
        <w:t>З</w:t>
      </w:r>
      <w:r w:rsidRPr="00872486">
        <w:rPr>
          <w:szCs w:val="28"/>
        </w:rPr>
        <w:t xml:space="preserve">адолженность по уплате налогов, сборов и страховых взносов </w:t>
      </w:r>
      <w:r>
        <w:rPr>
          <w:szCs w:val="28"/>
        </w:rPr>
        <w:br/>
      </w:r>
      <w:r w:rsidRPr="00872486">
        <w:rPr>
          <w:szCs w:val="28"/>
        </w:rPr>
        <w:t>в бюджеты бюджетной системы Российской Федерации на едином налоговом счете отсутствует или не превышает размер, определенный пунктом 3 статьи 47 Налоговог</w:t>
      </w:r>
      <w:r>
        <w:rPr>
          <w:szCs w:val="28"/>
        </w:rPr>
        <w:t>о кодекса Российской Федерации.</w:t>
      </w:r>
    </w:p>
    <w:p w14:paraId="7624E8EB" w14:textId="77777777" w:rsidR="002A20B0" w:rsidRDefault="002A20B0" w:rsidP="002A20B0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rPr>
          <w:color w:val="FF0000"/>
          <w:szCs w:val="28"/>
        </w:rPr>
        <w:tab/>
      </w:r>
      <w:r w:rsidRPr="00191E11">
        <w:rPr>
          <w:szCs w:val="28"/>
        </w:rPr>
        <w:t xml:space="preserve">6.7. </w:t>
      </w:r>
      <w:r>
        <w:rPr>
          <w:szCs w:val="28"/>
        </w:rPr>
        <w:t>П</w:t>
      </w:r>
      <w:r w:rsidRPr="00191E11">
        <w:rPr>
          <w:szCs w:val="28"/>
        </w:rPr>
        <w:t xml:space="preserve">росроченная задолженность по возврату в бюджет </w:t>
      </w:r>
      <w:r>
        <w:rPr>
          <w:szCs w:val="28"/>
        </w:rPr>
        <w:br/>
      </w:r>
      <w:r w:rsidRPr="00191E11">
        <w:rPr>
          <w:szCs w:val="28"/>
        </w:rPr>
        <w:t xml:space="preserve">Ханты-Мансийского автономного округа – Югры, Ханты-Мансийского района, из которых планируется предоставление субсидии в соответствии </w:t>
      </w:r>
      <w:r>
        <w:rPr>
          <w:szCs w:val="28"/>
        </w:rPr>
        <w:br/>
      </w:r>
      <w:r w:rsidRPr="00191E11">
        <w:rPr>
          <w:szCs w:val="28"/>
        </w:rPr>
        <w:t xml:space="preserve">с Порядком,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Порядком (за </w:t>
      </w:r>
      <w:r w:rsidRPr="00191E11">
        <w:rPr>
          <w:szCs w:val="28"/>
        </w:rPr>
        <w:lastRenderedPageBreak/>
        <w:t xml:space="preserve">исключением случаев, установленных Администрацией </w:t>
      </w:r>
      <w:r>
        <w:rPr>
          <w:szCs w:val="28"/>
        </w:rPr>
        <w:br/>
      </w:r>
      <w:r w:rsidRPr="00191E11">
        <w:rPr>
          <w:szCs w:val="28"/>
        </w:rPr>
        <w:t>Ханты-</w:t>
      </w:r>
      <w:r>
        <w:rPr>
          <w:szCs w:val="28"/>
        </w:rPr>
        <w:t>Мансийского района) отсутствует.</w:t>
      </w:r>
    </w:p>
    <w:p w14:paraId="010870E4" w14:textId="77777777" w:rsidR="002A20B0" w:rsidRDefault="002A20B0" w:rsidP="002A20B0">
      <w:pPr>
        <w:tabs>
          <w:tab w:val="left" w:pos="709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Pr="00294FC7">
        <w:rPr>
          <w:szCs w:val="28"/>
        </w:rPr>
        <w:t xml:space="preserve">6.8. </w:t>
      </w:r>
      <w:r>
        <w:rPr>
          <w:szCs w:val="28"/>
        </w:rPr>
        <w:t>Н</w:t>
      </w:r>
      <w:r w:rsidRPr="00294FC7">
        <w:rPr>
          <w:szCs w:val="28"/>
        </w:rPr>
        <w:t xml:space="preserve">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</w:t>
      </w:r>
      <w:r>
        <w:rPr>
          <w:szCs w:val="28"/>
        </w:rPr>
        <w:br/>
      </w:r>
      <w:r w:rsidRPr="00294FC7">
        <w:rPr>
          <w:szCs w:val="28"/>
        </w:rPr>
        <w:t>в отношении общества не введена процедура банкротства, деятельность общества не приостановлена в порядке, предусмотренном законод</w:t>
      </w:r>
      <w:r>
        <w:rPr>
          <w:szCs w:val="28"/>
        </w:rPr>
        <w:t>ательством Российской Федерации.</w:t>
      </w:r>
    </w:p>
    <w:p w14:paraId="3BDF957F" w14:textId="77777777" w:rsidR="002A20B0" w:rsidRPr="00294FC7" w:rsidRDefault="002A20B0" w:rsidP="002A20B0">
      <w:pPr>
        <w:tabs>
          <w:tab w:val="left" w:pos="709"/>
        </w:tabs>
        <w:spacing w:after="0" w:line="240" w:lineRule="auto"/>
        <w:jc w:val="both"/>
        <w:rPr>
          <w:b/>
          <w:szCs w:val="28"/>
        </w:rPr>
      </w:pPr>
      <w:r>
        <w:rPr>
          <w:szCs w:val="28"/>
        </w:rPr>
        <w:tab/>
        <w:t>6.9. В</w:t>
      </w:r>
      <w:r w:rsidRPr="00294FC7">
        <w:rPr>
          <w:szCs w:val="28"/>
        </w:rPr>
        <w:t xml:space="preserve"> реестре дисквалифицированных лиц отсутствуют сведения </w:t>
      </w:r>
      <w:r>
        <w:rPr>
          <w:szCs w:val="28"/>
        </w:rPr>
        <w:br/>
      </w:r>
      <w:r w:rsidRPr="00294FC7">
        <w:rPr>
          <w:szCs w:val="28"/>
        </w:rPr>
        <w:t>о дисквалифицированных руководителе или главном бухгалтере общества.</w:t>
      </w:r>
    </w:p>
    <w:p w14:paraId="0B770B99" w14:textId="77777777" w:rsidR="002A20B0" w:rsidRPr="007A7223" w:rsidRDefault="002A20B0" w:rsidP="002A20B0">
      <w:pPr>
        <w:pStyle w:val="ConsPlusNormal"/>
        <w:ind w:firstLine="539"/>
        <w:jc w:val="both"/>
      </w:pPr>
      <w:r w:rsidRPr="007A7223">
        <w:t>7. Получатель субсидии:</w:t>
      </w:r>
    </w:p>
    <w:p w14:paraId="71049F15" w14:textId="2F28CFA7" w:rsidR="002A20B0" w:rsidRDefault="002A20B0" w:rsidP="002A20B0">
      <w:pPr>
        <w:pStyle w:val="ConsPlusNormal"/>
        <w:ind w:firstLine="539"/>
        <w:jc w:val="both"/>
      </w:pPr>
      <w:r w:rsidRPr="007A7223">
        <w:t xml:space="preserve">7.1. Для заключения </w:t>
      </w:r>
      <w:r>
        <w:t>Д</w:t>
      </w:r>
      <w:r w:rsidRPr="007A7223">
        <w:t xml:space="preserve">оговора о предоставлении субсидии подает </w:t>
      </w:r>
      <w:r w:rsidRPr="007A7223">
        <w:br/>
        <w:t xml:space="preserve">в Уполномоченный орган, но не ранее дня вступления в силу решения </w:t>
      </w:r>
      <w:r w:rsidRPr="007A7223">
        <w:br/>
        <w:t>о местном бюджете на очередной финансовый год и плановый период</w:t>
      </w:r>
      <w:r w:rsidR="00652E62">
        <w:t xml:space="preserve"> следующие документы на бумажном носителе</w:t>
      </w:r>
      <w:r w:rsidRPr="007A7223">
        <w:t>:</w:t>
      </w:r>
    </w:p>
    <w:p w14:paraId="5957D2CD" w14:textId="5863F869" w:rsidR="002A20B0" w:rsidRDefault="002A20B0" w:rsidP="002A20B0">
      <w:pPr>
        <w:pStyle w:val="ConsPlusNormal"/>
        <w:ind w:firstLine="539"/>
        <w:jc w:val="both"/>
      </w:pPr>
      <w:r w:rsidRPr="007A7223">
        <w:t xml:space="preserve">заявление по </w:t>
      </w:r>
      <w:r w:rsidRPr="00654F94">
        <w:t>форме приложения 1 к</w:t>
      </w:r>
      <w:r w:rsidRPr="007A7223">
        <w:t xml:space="preserve"> настоящему Порядку;</w:t>
      </w:r>
    </w:p>
    <w:p w14:paraId="6ECCD3C7" w14:textId="3B43DF5C" w:rsidR="007B3EF5" w:rsidRPr="00B12333" w:rsidRDefault="007B3EF5" w:rsidP="007B3EF5">
      <w:pPr>
        <w:pStyle w:val="ConsPlusNormal"/>
        <w:ind w:firstLine="540"/>
        <w:jc w:val="both"/>
      </w:pPr>
      <w:r>
        <w:t>информационную карту Получателя субсидии;</w:t>
      </w:r>
    </w:p>
    <w:p w14:paraId="193EEB26" w14:textId="77777777" w:rsidR="002A20B0" w:rsidRDefault="002A20B0" w:rsidP="002A20B0">
      <w:pPr>
        <w:pStyle w:val="ConsPlusNormal"/>
        <w:ind w:firstLine="539"/>
        <w:jc w:val="both"/>
        <w:rPr>
          <w:rFonts w:eastAsiaTheme="minorHAnsi"/>
        </w:rPr>
      </w:pPr>
      <w:r w:rsidRPr="007A7223">
        <w:rPr>
          <w:rFonts w:eastAsiaTheme="minorHAnsi"/>
        </w:rPr>
        <w:t>расчет планового размера Субсидии в разбивке по кварталам по населенным пунктам Ханты-Мансийского района;</w:t>
      </w:r>
    </w:p>
    <w:p w14:paraId="1DCFE121" w14:textId="7BEBF50F" w:rsidR="002A20B0" w:rsidRDefault="002A20B0" w:rsidP="002A20B0">
      <w:pPr>
        <w:pStyle w:val="ConsPlusNormal"/>
        <w:ind w:firstLine="539"/>
        <w:jc w:val="both"/>
        <w:rPr>
          <w:rFonts w:eastAsiaTheme="minorHAnsi"/>
        </w:rPr>
      </w:pPr>
      <w:r w:rsidRPr="007A7223">
        <w:rPr>
          <w:rFonts w:eastAsiaTheme="minorHAnsi"/>
        </w:rPr>
        <w:t>документы, подтверждающие наличие договорных отношений на поставку электрической энергии населению в децентрализованной зоне электроснабжения муниципального образования: реестры потребителей по заключенным договорам и публичным договорам с указанием фамилии, имени, отчества, адреса, реквизитов договора (по публичным договорам - копии платежного документа на последнюю дату), номера прибора учета, величины потребления электрической энергии и мощности на отчетный период в разрезе по населенным пунктам с разбивкой по ставкам и дифференциацией по зонам суток</w:t>
      </w:r>
      <w:r w:rsidR="0055104A">
        <w:rPr>
          <w:rFonts w:eastAsiaTheme="minorHAnsi"/>
        </w:rPr>
        <w:t>;</w:t>
      </w:r>
    </w:p>
    <w:p w14:paraId="04217B36" w14:textId="3069627F" w:rsidR="0055104A" w:rsidRDefault="0055104A" w:rsidP="0055104A">
      <w:pPr>
        <w:pStyle w:val="ConsPlusNormal"/>
        <w:ind w:firstLine="539"/>
        <w:jc w:val="both"/>
      </w:pPr>
      <w:r>
        <w:t>с</w:t>
      </w:r>
      <w:r w:rsidRPr="00B12333">
        <w:t xml:space="preserve">правку, подтверждающую отсутствие просроченной задолженности по субсидиям, бюджетным инвестициям и иным средствам, предоставленным из бюджета Ханты-Мансийского автономного округа - Югры, Ханты-Мансийского района по форме, установленной приказом </w:t>
      </w:r>
      <w:r w:rsidR="00CB241A" w:rsidRPr="00CB241A">
        <w:t>Департамент</w:t>
      </w:r>
      <w:r w:rsidR="00CB241A">
        <w:t>а</w:t>
      </w:r>
      <w:r w:rsidR="00CB241A" w:rsidRPr="00CB241A">
        <w:t xml:space="preserve"> финансов Ханты-Мансийского автономного округа – Югры</w:t>
      </w:r>
      <w:r>
        <w:t>;</w:t>
      </w:r>
    </w:p>
    <w:p w14:paraId="13807081" w14:textId="0D953484" w:rsidR="0055104A" w:rsidRDefault="0055104A" w:rsidP="0055104A">
      <w:pPr>
        <w:pStyle w:val="ConsPlusNormal"/>
        <w:ind w:firstLine="540"/>
        <w:jc w:val="both"/>
      </w:pPr>
      <w:r>
        <w:t xml:space="preserve">справку об </w:t>
      </w:r>
      <w:r w:rsidRPr="00B12333">
        <w:t>отсутств</w:t>
      </w:r>
      <w:r>
        <w:t>ии</w:t>
      </w:r>
      <w:r w:rsidRPr="00B12333">
        <w:t xml:space="preserve"> задолженност</w:t>
      </w:r>
      <w:r>
        <w:t>и</w:t>
      </w:r>
      <w:r w:rsidRPr="00B12333">
        <w:t xml:space="preserve"> по уплате налогов, сборов и страховых взносов в бюджеты бюджетной системы Российской Федерации.</w:t>
      </w:r>
    </w:p>
    <w:p w14:paraId="4AFC7E0A" w14:textId="77777777" w:rsidR="002A20B0" w:rsidRPr="00117D1C" w:rsidRDefault="002A20B0" w:rsidP="002A20B0">
      <w:pPr>
        <w:pStyle w:val="ConsPlusNormal"/>
        <w:ind w:firstLine="539"/>
        <w:jc w:val="both"/>
      </w:pPr>
      <w:r w:rsidRPr="00117D1C">
        <w:t>Документы, представляемые на бумажном носителе, должны быть прошиты, пронумерованы, скреплены печатью и подписаны руководителем получателя субсидии или уполномоченным лицом.</w:t>
      </w:r>
    </w:p>
    <w:p w14:paraId="537C114F" w14:textId="77777777" w:rsidR="002A20B0" w:rsidRDefault="002A20B0" w:rsidP="002A20B0">
      <w:pPr>
        <w:pStyle w:val="ConsPlusNormal"/>
        <w:ind w:firstLine="539"/>
        <w:jc w:val="both"/>
      </w:pPr>
      <w:r w:rsidRPr="00117D1C">
        <w:t>Не допускается заполнение документов карандашом либо наличие в документах подчисток, приписок, зачеркнутых слов или иных неоговоренных и незаверенных исправлений, а также повреждений, не позволяющих однозначно истолковать содержание документов.</w:t>
      </w:r>
    </w:p>
    <w:p w14:paraId="59B0EF12" w14:textId="2F67C1CD" w:rsidR="002A20B0" w:rsidRDefault="002A20B0" w:rsidP="002A20B0">
      <w:pPr>
        <w:pStyle w:val="ConsPlusNormal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Подтверждение соответствия требованиям установленным пунктом 6 Порядка к </w:t>
      </w:r>
      <w:r w:rsidR="000331A4">
        <w:rPr>
          <w:rFonts w:eastAsiaTheme="minorHAnsi"/>
        </w:rPr>
        <w:t>П</w:t>
      </w:r>
      <w:r>
        <w:rPr>
          <w:rFonts w:eastAsiaTheme="minorHAnsi"/>
        </w:rPr>
        <w:t>олучателю субсидии является предоставление заяв</w:t>
      </w:r>
      <w:r w:rsidR="00DD2F87">
        <w:rPr>
          <w:rFonts w:eastAsiaTheme="minorHAnsi"/>
        </w:rPr>
        <w:t>ления</w:t>
      </w:r>
      <w:r>
        <w:rPr>
          <w:rFonts w:eastAsiaTheme="minorHAnsi"/>
        </w:rPr>
        <w:t xml:space="preserve">                        </w:t>
      </w:r>
      <w:r w:rsidRPr="004E419E">
        <w:rPr>
          <w:rFonts w:eastAsiaTheme="minorHAnsi"/>
        </w:rPr>
        <w:t>АО «Юграэнерго»</w:t>
      </w:r>
      <w:r>
        <w:rPr>
          <w:rFonts w:eastAsiaTheme="minorHAnsi"/>
        </w:rPr>
        <w:t xml:space="preserve"> в </w:t>
      </w:r>
      <w:r w:rsidRPr="007A7223">
        <w:rPr>
          <w:rFonts w:eastAsiaTheme="minorHAnsi"/>
        </w:rPr>
        <w:t>Уполномоченный орган</w:t>
      </w:r>
      <w:r>
        <w:rPr>
          <w:rFonts w:eastAsiaTheme="minorHAnsi"/>
        </w:rPr>
        <w:t>.</w:t>
      </w:r>
    </w:p>
    <w:p w14:paraId="73D06A8A" w14:textId="77777777" w:rsidR="002A20B0" w:rsidRPr="007A7223" w:rsidRDefault="002A20B0" w:rsidP="002A20B0">
      <w:pPr>
        <w:pStyle w:val="ConsPlusNormal"/>
        <w:ind w:firstLine="539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7.2. Несет полную ответственность, </w:t>
      </w:r>
      <w:r w:rsidRPr="00D91C2D">
        <w:rPr>
          <w:rFonts w:eastAsiaTheme="minorHAnsi"/>
        </w:rPr>
        <w:t>предусмотренную действующим законодательством, за достоверность предоставляемых сведени</w:t>
      </w:r>
      <w:r>
        <w:rPr>
          <w:rFonts w:eastAsiaTheme="minorHAnsi"/>
        </w:rPr>
        <w:t>й</w:t>
      </w:r>
      <w:r w:rsidRPr="00D91C2D">
        <w:rPr>
          <w:rFonts w:eastAsiaTheme="minorHAnsi"/>
        </w:rPr>
        <w:t xml:space="preserve"> и документов, обоснованность и качество представленных расчетов в целях получения субсидии.</w:t>
      </w:r>
    </w:p>
    <w:p w14:paraId="1D942AA5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C0720C">
        <w:rPr>
          <w:rFonts w:eastAsiaTheme="minorHAnsi"/>
          <w:szCs w:val="28"/>
        </w:rPr>
        <w:t>8. Получатель субсидии вправе представить по собственной инициативе иные документы и информацию.</w:t>
      </w:r>
    </w:p>
    <w:p w14:paraId="5834AED1" w14:textId="77777777" w:rsidR="002A20B0" w:rsidRPr="007A7223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t>9</w:t>
      </w:r>
      <w:r w:rsidRPr="007A7223">
        <w:t>. Уполномоченный орган:</w:t>
      </w:r>
      <w:r w:rsidRPr="007A7223">
        <w:rPr>
          <w:rFonts w:eastAsiaTheme="minorHAnsi"/>
          <w:szCs w:val="28"/>
        </w:rPr>
        <w:t xml:space="preserve"> </w:t>
      </w:r>
    </w:p>
    <w:p w14:paraId="78236E93" w14:textId="77777777" w:rsidR="002A20B0" w:rsidRPr="007A7223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9</w:t>
      </w:r>
      <w:r w:rsidRPr="007A7223">
        <w:rPr>
          <w:rFonts w:eastAsiaTheme="minorHAnsi"/>
          <w:szCs w:val="28"/>
        </w:rPr>
        <w:t>.1 В срок, не превышающий 1 рабочий день с даты поступления документов, регистрирует его.</w:t>
      </w:r>
    </w:p>
    <w:p w14:paraId="1EDB291C" w14:textId="5DE65D36" w:rsidR="00830007" w:rsidRDefault="002A20B0" w:rsidP="00830007">
      <w:pPr>
        <w:pStyle w:val="ConsPlusNormal"/>
        <w:ind w:firstLine="567"/>
        <w:jc w:val="both"/>
      </w:pPr>
      <w:r>
        <w:t>9</w:t>
      </w:r>
      <w:r w:rsidRPr="007A7223">
        <w:t xml:space="preserve">.2. В срок </w:t>
      </w:r>
      <w:r w:rsidR="00313AF5">
        <w:t xml:space="preserve">не более </w:t>
      </w:r>
      <w:r w:rsidR="000331A4">
        <w:t>3</w:t>
      </w:r>
      <w:r w:rsidRPr="007A7223">
        <w:t xml:space="preserve"> рабочих дней со дня поступления документов предусмотренных пунктом 7 настоящего Порядка, осуществляет </w:t>
      </w:r>
      <w:r w:rsidRPr="007A7223">
        <w:br/>
        <w:t xml:space="preserve">их проверку и проверку получателя субсидии на соответствие требованиям, предусмотренным подпунктами 6.1 – 6.9 пункта 6 настоящего Порядка, с использованием определяемых в соответствии с законодательством РФ государственных реестров федеральных органов исполнительной власти, содержащих сведения, предусмотренных пунктом 6 настоящего Порядка. Проверка соответствия получателя субсидии требованию, предусмотренному </w:t>
      </w:r>
      <w:r w:rsidRPr="00603380">
        <w:t xml:space="preserve">подпунктом 6.4 пункта </w:t>
      </w:r>
      <w:r w:rsidRPr="007A7223">
        <w:t>6 настоящего Порядка, подтверждается информацией Уполномоченного органа.</w:t>
      </w:r>
      <w:r>
        <w:t xml:space="preserve"> Результаты проверки оформляются заключением Уполномоченного органа с приложением выписок (скриншотов) полученных с официальных сайтов федеральных органов исполнительной власти.</w:t>
      </w:r>
    </w:p>
    <w:p w14:paraId="257A26D2" w14:textId="119193BE" w:rsidR="00830007" w:rsidRDefault="002A20B0" w:rsidP="00830007">
      <w:pPr>
        <w:pStyle w:val="ConsPlusNormal"/>
        <w:ind w:firstLine="567"/>
        <w:jc w:val="both"/>
      </w:pPr>
      <w:r w:rsidRPr="00914B05">
        <w:t xml:space="preserve">9.3. </w:t>
      </w:r>
      <w:r w:rsidR="00914B05" w:rsidRPr="00914B05">
        <w:t>В</w:t>
      </w:r>
      <w:r w:rsidR="00914B05" w:rsidRPr="00AB3609">
        <w:t xml:space="preserve"> срок не более </w:t>
      </w:r>
      <w:r w:rsidR="00821862">
        <w:t>3</w:t>
      </w:r>
      <w:r w:rsidR="00914B05" w:rsidRPr="00AB3609">
        <w:t xml:space="preserve"> рабочих дн</w:t>
      </w:r>
      <w:r w:rsidR="00914B05">
        <w:t>ей</w:t>
      </w:r>
      <w:r w:rsidR="00914B05" w:rsidRPr="00AB3609">
        <w:t xml:space="preserve"> со дня окончания проверки, предусмотренной подпунктом </w:t>
      </w:r>
      <w:r w:rsidR="00914B05">
        <w:t>9</w:t>
      </w:r>
      <w:r w:rsidR="00914B05" w:rsidRPr="00AB3609">
        <w:t xml:space="preserve">.2 настоящего Порядка, Уполномоченный орган </w:t>
      </w:r>
      <w:r w:rsidR="001F497F" w:rsidRPr="00AB3609">
        <w:t>после принятия решения о предоставлении субсидии</w:t>
      </w:r>
      <w:r w:rsidR="001F497F">
        <w:t xml:space="preserve"> </w:t>
      </w:r>
      <w:r w:rsidR="00914B05" w:rsidRPr="00B12333">
        <w:t>направляет получателю субсидии</w:t>
      </w:r>
      <w:r w:rsidR="00914B05">
        <w:t xml:space="preserve"> </w:t>
      </w:r>
      <w:r w:rsidR="004F68AD">
        <w:t xml:space="preserve">в </w:t>
      </w:r>
      <w:r w:rsidR="001F497F" w:rsidRPr="00AB3609">
        <w:t xml:space="preserve">государственной интегрированной информационной системе управления общественными финансами «Электронный бюджет» </w:t>
      </w:r>
      <w:r w:rsidR="001F497F">
        <w:t xml:space="preserve">(далее – </w:t>
      </w:r>
      <w:r w:rsidR="004F68AD" w:rsidRPr="00521AB7">
        <w:t>ГИС</w:t>
      </w:r>
      <w:r w:rsidR="001F497F">
        <w:t xml:space="preserve"> </w:t>
      </w:r>
      <w:r w:rsidR="004F68AD" w:rsidRPr="00521AB7">
        <w:t>«РЭБ Югры»</w:t>
      </w:r>
      <w:r w:rsidR="001F497F">
        <w:t xml:space="preserve">) </w:t>
      </w:r>
      <w:r w:rsidR="00914B05" w:rsidRPr="00B12333">
        <w:t xml:space="preserve">проект </w:t>
      </w:r>
      <w:r w:rsidR="00951F76">
        <w:t>Д</w:t>
      </w:r>
      <w:r w:rsidR="00914B05" w:rsidRPr="00B12333">
        <w:t xml:space="preserve">оговора </w:t>
      </w:r>
      <w:r w:rsidR="004F68AD" w:rsidRPr="00B12333">
        <w:t>о</w:t>
      </w:r>
      <w:r w:rsidR="00914B05" w:rsidRPr="00B12333">
        <w:t xml:space="preserve"> предоставлении субсидии </w:t>
      </w:r>
      <w:r w:rsidR="00A64D7F">
        <w:t xml:space="preserve">в соответствии с типовой формой, утвержденной приказом Комитета по финансам Администрации Ханты-Мансийского района (далее – типовая форма, Комитет) </w:t>
      </w:r>
      <w:r w:rsidR="001F497F" w:rsidRPr="00907C26">
        <w:rPr>
          <w:color w:val="000000" w:themeColor="text1"/>
        </w:rPr>
        <w:t>в форме электронного документа</w:t>
      </w:r>
      <w:r w:rsidR="00A64D7F">
        <w:rPr>
          <w:color w:val="000000" w:themeColor="text1"/>
        </w:rPr>
        <w:t xml:space="preserve"> </w:t>
      </w:r>
      <w:r w:rsidR="00A64D7F" w:rsidRPr="00907C26">
        <w:rPr>
          <w:color w:val="000000" w:themeColor="text1"/>
        </w:rPr>
        <w:t>(при наличии технической возможности)</w:t>
      </w:r>
      <w:r w:rsidR="001F497F" w:rsidRPr="00907C26">
        <w:rPr>
          <w:color w:val="000000" w:themeColor="text1"/>
        </w:rPr>
        <w:t xml:space="preserve">, </w:t>
      </w:r>
      <w:r w:rsidR="00A64D7F">
        <w:rPr>
          <w:color w:val="000000" w:themeColor="text1"/>
        </w:rPr>
        <w:t xml:space="preserve">на </w:t>
      </w:r>
      <w:r w:rsidR="001F497F" w:rsidRPr="00907C26">
        <w:rPr>
          <w:color w:val="000000" w:themeColor="text1"/>
        </w:rPr>
        <w:t>подпис</w:t>
      </w:r>
      <w:r w:rsidR="00A64D7F">
        <w:rPr>
          <w:color w:val="000000" w:themeColor="text1"/>
        </w:rPr>
        <w:t>ание</w:t>
      </w:r>
      <w:r w:rsidR="001F497F" w:rsidRPr="00907C26">
        <w:rPr>
          <w:color w:val="000000" w:themeColor="text1"/>
        </w:rPr>
        <w:t xml:space="preserve"> </w:t>
      </w:r>
      <w:r w:rsidR="00951F76" w:rsidRPr="00044208">
        <w:t xml:space="preserve">усиленными квалифицированными электронными подписями лиц, имеющих право действовать от имени каждой из сторон договора, </w:t>
      </w:r>
      <w:r w:rsidR="001F497F" w:rsidRPr="00907C26">
        <w:rPr>
          <w:color w:val="000000" w:themeColor="text1"/>
        </w:rPr>
        <w:t>в случае отсутствия технической возможности в форме бумажного документа с синими подписями и печатями</w:t>
      </w:r>
      <w:r w:rsidR="001F497F" w:rsidRPr="00B12333">
        <w:t xml:space="preserve"> </w:t>
      </w:r>
      <w:r w:rsidR="00914B05" w:rsidRPr="00B12333">
        <w:t xml:space="preserve">или </w:t>
      </w:r>
      <w:r w:rsidR="004F68AD">
        <w:t xml:space="preserve">принятия </w:t>
      </w:r>
      <w:r w:rsidR="00914B05" w:rsidRPr="00B12333">
        <w:t>решени</w:t>
      </w:r>
      <w:r w:rsidR="004F68AD">
        <w:t>я</w:t>
      </w:r>
      <w:r w:rsidR="00914B05" w:rsidRPr="00B12333">
        <w:t xml:space="preserve"> об отказе по основаниям, предусмотренные пунктом </w:t>
      </w:r>
      <w:r w:rsidR="00914B05">
        <w:t xml:space="preserve">10 </w:t>
      </w:r>
      <w:r w:rsidR="00914B05" w:rsidRPr="00B12333">
        <w:t>настоящего Порядка, в форме письма.</w:t>
      </w:r>
    </w:p>
    <w:p w14:paraId="455F94B3" w14:textId="32A14F09" w:rsidR="00830007" w:rsidRDefault="003F26B1" w:rsidP="00830007">
      <w:pPr>
        <w:pStyle w:val="ConsPlusNormal"/>
        <w:ind w:firstLine="567"/>
        <w:jc w:val="both"/>
        <w:rPr>
          <w:color w:val="000000" w:themeColor="text1"/>
        </w:rPr>
      </w:pPr>
      <w:r w:rsidRPr="003F26B1">
        <w:t xml:space="preserve">Получатель субсидии в течение </w:t>
      </w:r>
      <w:r w:rsidR="00821862">
        <w:t>2</w:t>
      </w:r>
      <w:r w:rsidRPr="003F26B1">
        <w:t xml:space="preserve"> рабочих дней со дня, следующего за днем получения проекта </w:t>
      </w:r>
      <w:r w:rsidR="00951F76">
        <w:t>Д</w:t>
      </w:r>
      <w:r>
        <w:t>оговора</w:t>
      </w:r>
      <w:r w:rsidRPr="003F26B1">
        <w:t xml:space="preserve"> (проекта дополнительного соглашения), подписывает проект </w:t>
      </w:r>
      <w:r w:rsidR="00951F76">
        <w:t>Д</w:t>
      </w:r>
      <w:r>
        <w:t>оговора</w:t>
      </w:r>
      <w:r w:rsidRPr="003F26B1">
        <w:t xml:space="preserve"> (проект дополнительного соглашения) электронной подписью, который в автоматическом режиме в </w:t>
      </w:r>
      <w:r w:rsidRPr="00521AB7">
        <w:t>ГИС</w:t>
      </w:r>
      <w:r>
        <w:t xml:space="preserve"> </w:t>
      </w:r>
      <w:r w:rsidRPr="00521AB7">
        <w:t>«РЭБ Югры»</w:t>
      </w:r>
      <w:r>
        <w:t xml:space="preserve"> </w:t>
      </w:r>
      <w:r w:rsidRPr="003F26B1">
        <w:t xml:space="preserve">поступает в </w:t>
      </w:r>
      <w:r w:rsidRPr="00AB3609">
        <w:t xml:space="preserve">Уполномоченный орган </w:t>
      </w:r>
      <w:r w:rsidRPr="003F26B1">
        <w:t>для подписания</w:t>
      </w:r>
      <w:r w:rsidR="00966389">
        <w:t xml:space="preserve"> </w:t>
      </w:r>
      <w:r w:rsidR="00966389" w:rsidRPr="00907C26">
        <w:rPr>
          <w:color w:val="000000" w:themeColor="text1"/>
        </w:rPr>
        <w:t>(при наличии технической возможности)</w:t>
      </w:r>
      <w:r w:rsidR="00966389">
        <w:t xml:space="preserve">, </w:t>
      </w:r>
      <w:r w:rsidR="00966389" w:rsidRPr="00907C26">
        <w:rPr>
          <w:color w:val="000000" w:themeColor="text1"/>
        </w:rPr>
        <w:t>в случае отсутствия технической возможности в форме бумажного документа с синими подписями и печатями</w:t>
      </w:r>
      <w:r w:rsidR="00966389">
        <w:rPr>
          <w:color w:val="000000" w:themeColor="text1"/>
        </w:rPr>
        <w:t>.</w:t>
      </w:r>
    </w:p>
    <w:p w14:paraId="7F8C8507" w14:textId="4CB97787" w:rsidR="00830007" w:rsidRDefault="002A20B0" w:rsidP="00830007">
      <w:pPr>
        <w:pStyle w:val="ConsPlusNormal"/>
        <w:ind w:firstLine="567"/>
        <w:jc w:val="both"/>
      </w:pPr>
      <w:r w:rsidRPr="007A7223">
        <w:t>1</w:t>
      </w:r>
      <w:r>
        <w:t>0</w:t>
      </w:r>
      <w:r w:rsidRPr="007A7223">
        <w:t xml:space="preserve">. Основаниями для отказа </w:t>
      </w:r>
      <w:r w:rsidR="00821862">
        <w:t>П</w:t>
      </w:r>
      <w:r w:rsidRPr="007A7223">
        <w:t xml:space="preserve">олучателю субсидии при заключении </w:t>
      </w:r>
      <w:r w:rsidR="00821862">
        <w:t>Д</w:t>
      </w:r>
      <w:r w:rsidRPr="007A7223">
        <w:t>оговора о предоставлении Субсидии являются:</w:t>
      </w:r>
    </w:p>
    <w:p w14:paraId="47C358B5" w14:textId="0879F734" w:rsidR="002A20B0" w:rsidRPr="007A7223" w:rsidRDefault="002A20B0" w:rsidP="00830007">
      <w:pPr>
        <w:pStyle w:val="ConsPlusNormal"/>
        <w:ind w:firstLine="567"/>
        <w:jc w:val="both"/>
      </w:pPr>
      <w:r w:rsidRPr="007A7223">
        <w:lastRenderedPageBreak/>
        <w:t>1</w:t>
      </w:r>
      <w:r>
        <w:t>0</w:t>
      </w:r>
      <w:r w:rsidRPr="007A7223">
        <w:t xml:space="preserve">.1. Несоответствие </w:t>
      </w:r>
      <w:r w:rsidR="00562D21">
        <w:t>П</w:t>
      </w:r>
      <w:r w:rsidRPr="007A7223">
        <w:t>олучателя субсидии требованиям, установленным пунктом 6 настоящего Порядка.</w:t>
      </w:r>
    </w:p>
    <w:p w14:paraId="2C2EE0F6" w14:textId="7653745B" w:rsidR="002A20B0" w:rsidRPr="007A7223" w:rsidRDefault="002A20B0" w:rsidP="002A20B0">
      <w:pPr>
        <w:pStyle w:val="ConsPlusNormal"/>
        <w:ind w:firstLine="709"/>
        <w:jc w:val="both"/>
      </w:pPr>
      <w:r w:rsidRPr="007A7223">
        <w:t>1</w:t>
      </w:r>
      <w:r>
        <w:t>0</w:t>
      </w:r>
      <w:r w:rsidRPr="007A7223">
        <w:t xml:space="preserve">.2. Несоответствие представленных </w:t>
      </w:r>
      <w:r w:rsidR="00562D21">
        <w:t>П</w:t>
      </w:r>
      <w:r w:rsidRPr="007A7223">
        <w:t xml:space="preserve">олучателем субсидии документов </w:t>
      </w:r>
      <w:r w:rsidRPr="007A7223">
        <w:rPr>
          <w:rFonts w:eastAsiaTheme="minorHAnsi"/>
        </w:rPr>
        <w:t>требованиям</w:t>
      </w:r>
      <w:r>
        <w:rPr>
          <w:rFonts w:eastAsiaTheme="minorHAnsi"/>
        </w:rPr>
        <w:t xml:space="preserve">, </w:t>
      </w:r>
      <w:r w:rsidRPr="00A80723">
        <w:rPr>
          <w:rFonts w:eastAsiaTheme="minorHAnsi"/>
        </w:rPr>
        <w:t>предусмотренным пунктом 7 настоящего Порядка или непредставление (предоставление не в полном объеме) указанных документов, а также представление документов, не поддающихся прочтению.</w:t>
      </w:r>
      <w:r w:rsidRPr="007A7223">
        <w:rPr>
          <w:rFonts w:eastAsiaTheme="minorHAnsi"/>
        </w:rPr>
        <w:t xml:space="preserve"> </w:t>
      </w:r>
    </w:p>
    <w:p w14:paraId="1D79029A" w14:textId="7579C59B" w:rsidR="002A20B0" w:rsidRPr="007A7223" w:rsidRDefault="002A20B0" w:rsidP="002A20B0">
      <w:pPr>
        <w:pStyle w:val="ConsPlusNormal"/>
        <w:ind w:firstLine="709"/>
        <w:jc w:val="both"/>
      </w:pPr>
      <w:r w:rsidRPr="007A7223">
        <w:t>1</w:t>
      </w:r>
      <w:r>
        <w:t>0</w:t>
      </w:r>
      <w:r w:rsidRPr="007A7223">
        <w:t xml:space="preserve">.3. Установление факта недостоверности предоставленной </w:t>
      </w:r>
      <w:r w:rsidR="00562D21">
        <w:t>П</w:t>
      </w:r>
      <w:r w:rsidRPr="007A7223">
        <w:t>олучателем субсидии информации.</w:t>
      </w:r>
    </w:p>
    <w:p w14:paraId="4665A17E" w14:textId="77777777" w:rsidR="002A20B0" w:rsidRPr="007A7223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A7223">
        <w:t>1</w:t>
      </w:r>
      <w:r>
        <w:t>0</w:t>
      </w:r>
      <w:r w:rsidRPr="007A7223">
        <w:t xml:space="preserve">.4. </w:t>
      </w:r>
      <w:r w:rsidRPr="007A7223">
        <w:rPr>
          <w:rFonts w:eastAsiaTheme="minorHAnsi"/>
        </w:rPr>
        <w:t>Отсутствие лимитов бюджетных обязательств, предусмотренных для предоставления Субсидии в бюджете Ханты-Мансийского района.</w:t>
      </w:r>
    </w:p>
    <w:p w14:paraId="1560EFE1" w14:textId="3B69D3E4" w:rsidR="002A20B0" w:rsidRPr="001A633F" w:rsidRDefault="002A20B0" w:rsidP="002A20B0">
      <w:pPr>
        <w:pStyle w:val="ConsPlusNormal"/>
        <w:ind w:firstLine="709"/>
        <w:jc w:val="both"/>
      </w:pPr>
      <w:r w:rsidRPr="007A7223">
        <w:t>1</w:t>
      </w:r>
      <w:r>
        <w:t>1</w:t>
      </w:r>
      <w:r w:rsidRPr="007A7223">
        <w:t>.</w:t>
      </w:r>
      <w:r w:rsidRPr="001A633F">
        <w:t xml:space="preserve"> Договор </w:t>
      </w:r>
      <w:r w:rsidRPr="007B4988">
        <w:t xml:space="preserve">подлежит заключению в срок до 1 января года, в котором будет предоставляться Субсидия. </w:t>
      </w:r>
    </w:p>
    <w:p w14:paraId="42DF397E" w14:textId="282C8241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1</w:t>
      </w:r>
      <w:r w:rsidR="005B02A9">
        <w:rPr>
          <w:rFonts w:eastAsiaTheme="minorHAnsi"/>
        </w:rPr>
        <w:t>2</w:t>
      </w:r>
      <w:r w:rsidRPr="003C604A">
        <w:rPr>
          <w:rFonts w:eastAsiaTheme="minorHAnsi"/>
        </w:rPr>
        <w:t>. Договор должен содержать:</w:t>
      </w:r>
    </w:p>
    <w:p w14:paraId="08AD7DCE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сведения о планируемом к реализации объеме электрической энергии населению по населенным пунктам Ханты-Мансийского района;</w:t>
      </w:r>
    </w:p>
    <w:p w14:paraId="02BFF1F3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сведения о размере Субсидии, предоставляемой Получателю субсидии;</w:t>
      </w:r>
    </w:p>
    <w:p w14:paraId="18B1ADE7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сроки перечисления Субсидии;</w:t>
      </w:r>
    </w:p>
    <w:p w14:paraId="73693A5A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сроки и формы представления сведений Получателя субсидии о фактических объемах потребления электрической энергии населением;</w:t>
      </w:r>
    </w:p>
    <w:p w14:paraId="26F091D2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 xml:space="preserve">согласие Получателя субсидии на осуществление Уполномоченным органом и органом муниципального (государственного) финансового контроля </w:t>
      </w:r>
      <w:r w:rsidRPr="0062568A">
        <w:rPr>
          <w:rFonts w:eastAsiaTheme="minorHAnsi"/>
        </w:rPr>
        <w:t>проверок соблюдения Получателя субсидии условий и порядка предоставления Субсидии;</w:t>
      </w:r>
    </w:p>
    <w:p w14:paraId="7616FA54" w14:textId="44927743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 xml:space="preserve">ответственность сторон за нарушение условий </w:t>
      </w:r>
      <w:r w:rsidR="006459C7">
        <w:rPr>
          <w:rFonts w:eastAsiaTheme="minorHAnsi"/>
        </w:rPr>
        <w:t>Д</w:t>
      </w:r>
      <w:r w:rsidRPr="003C604A">
        <w:rPr>
          <w:rFonts w:eastAsiaTheme="minorHAnsi"/>
        </w:rPr>
        <w:t>оговора, в том числе использование Субсидии на цели, не предусмотренные Порядком;</w:t>
      </w:r>
    </w:p>
    <w:p w14:paraId="6A8E6EEF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порядок возврата в текущем финансовом году Получателем субсидии остатков Субсидии, не использованных в отчетном финансовом году;</w:t>
      </w:r>
    </w:p>
    <w:p w14:paraId="7542C1EE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 xml:space="preserve">порядок возврата Субсидии в случае нарушения Получателем субсидии условий </w:t>
      </w:r>
      <w:r>
        <w:rPr>
          <w:rFonts w:eastAsiaTheme="minorHAnsi"/>
        </w:rPr>
        <w:t>Д</w:t>
      </w:r>
      <w:r w:rsidRPr="003C604A">
        <w:rPr>
          <w:rFonts w:eastAsiaTheme="minorHAnsi"/>
        </w:rPr>
        <w:t>оговора;</w:t>
      </w:r>
    </w:p>
    <w:p w14:paraId="1D16B203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результат (показатель) предоставления Субсидии;</w:t>
      </w:r>
    </w:p>
    <w:p w14:paraId="0AB7DBF5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сроки и формы предоставления отчетности о достижении результата предоставления Субсидии;</w:t>
      </w:r>
    </w:p>
    <w:p w14:paraId="4A7E08B1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3C604A">
        <w:rPr>
          <w:rFonts w:eastAsiaTheme="minorHAnsi"/>
        </w:rPr>
        <w:t>условие о согласовании новых условий договора или о расторжении договора при недостижении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договоре</w:t>
      </w:r>
      <w:r>
        <w:rPr>
          <w:rFonts w:eastAsiaTheme="minorHAnsi"/>
        </w:rPr>
        <w:t>;</w:t>
      </w:r>
    </w:p>
    <w:p w14:paraId="60203B1A" w14:textId="77777777" w:rsidR="002A20B0" w:rsidRDefault="002A20B0" w:rsidP="002A20B0">
      <w:pPr>
        <w:pStyle w:val="ConsPlusNormal"/>
        <w:ind w:firstLine="709"/>
        <w:jc w:val="both"/>
      </w:pPr>
      <w:r>
        <w:t>н</w:t>
      </w:r>
      <w:r w:rsidRPr="00343445">
        <w:t xml:space="preserve">е предоставление иным лицам, в том числе в качестве вклада </w:t>
      </w:r>
      <w:r>
        <w:br/>
      </w:r>
      <w:r w:rsidRPr="00343445">
        <w:t xml:space="preserve">в уставный (складочный) капитал юридического лица, </w:t>
      </w:r>
      <w:r>
        <w:rPr>
          <w:color w:val="000000" w:themeColor="text1"/>
        </w:rPr>
        <w:br/>
      </w:r>
      <w:r w:rsidRPr="00343445">
        <w:t xml:space="preserve">за исключением средств, предоставляемых в целях исполнения контрактов (договоров) на поставку товаров, выполнение работ, оказание услуг, </w:t>
      </w:r>
      <w:r>
        <w:br/>
      </w:r>
      <w:r w:rsidRPr="00343445">
        <w:t xml:space="preserve">для достижения целей предоставления субсидии в соответствии </w:t>
      </w:r>
      <w:r>
        <w:br/>
      </w:r>
      <w:r w:rsidRPr="00343445">
        <w:t xml:space="preserve">с настоящим Порядком и </w:t>
      </w:r>
      <w:r>
        <w:t>Договором;</w:t>
      </w:r>
    </w:p>
    <w:p w14:paraId="4F883541" w14:textId="60632DF1" w:rsidR="002A20B0" w:rsidRDefault="002A20B0" w:rsidP="002A20B0">
      <w:pPr>
        <w:pStyle w:val="ConsPlusNormal"/>
        <w:ind w:firstLine="709"/>
        <w:jc w:val="both"/>
      </w:pPr>
      <w:r>
        <w:t>условия, предусмотренные в пункте 1</w:t>
      </w:r>
      <w:r w:rsidR="005B02A9">
        <w:t>3</w:t>
      </w:r>
      <w:r>
        <w:t xml:space="preserve"> настоящего Порядка.</w:t>
      </w:r>
    </w:p>
    <w:p w14:paraId="376FCC2A" w14:textId="22F7E90D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lastRenderedPageBreak/>
        <w:t>1</w:t>
      </w:r>
      <w:r w:rsidR="005B02A9">
        <w:rPr>
          <w:rFonts w:eastAsiaTheme="minorHAnsi"/>
        </w:rPr>
        <w:t>3</w:t>
      </w:r>
      <w:r w:rsidRPr="007B4988">
        <w:rPr>
          <w:rFonts w:eastAsiaTheme="minorHAnsi"/>
        </w:rPr>
        <w:t xml:space="preserve">. При изменении любого из условий </w:t>
      </w:r>
      <w:r>
        <w:rPr>
          <w:rFonts w:eastAsiaTheme="minorHAnsi"/>
        </w:rPr>
        <w:t>Д</w:t>
      </w:r>
      <w:r w:rsidRPr="007B4988">
        <w:rPr>
          <w:rFonts w:eastAsiaTheme="minorHAnsi"/>
        </w:rPr>
        <w:t xml:space="preserve">оговора, указанных в </w:t>
      </w:r>
      <w:hyperlink w:anchor="Par62" w:history="1">
        <w:r w:rsidR="005B02A9">
          <w:rPr>
            <w:rFonts w:eastAsiaTheme="minorHAnsi"/>
          </w:rPr>
          <w:t>12</w:t>
        </w:r>
      </w:hyperlink>
      <w:r w:rsidRPr="007B4988">
        <w:rPr>
          <w:rFonts w:eastAsiaTheme="minorHAnsi"/>
        </w:rPr>
        <w:t xml:space="preserve"> Порядка, в течение 30 рабочих дней заключается дополнительное соглашение к </w:t>
      </w:r>
      <w:r>
        <w:rPr>
          <w:rFonts w:eastAsiaTheme="minorHAnsi"/>
        </w:rPr>
        <w:t>Д</w:t>
      </w:r>
      <w:r w:rsidRPr="007B4988">
        <w:rPr>
          <w:rFonts w:eastAsiaTheme="minorHAnsi"/>
        </w:rPr>
        <w:t xml:space="preserve">оговору, </w:t>
      </w:r>
      <w:r w:rsidR="00A64D7F" w:rsidRPr="007A7223">
        <w:rPr>
          <w:color w:val="000000" w:themeColor="text1"/>
        </w:rPr>
        <w:t xml:space="preserve">в том числе дополнительное соглашение о расторжении </w:t>
      </w:r>
      <w:r w:rsidR="00A64D7F" w:rsidRPr="007A7223">
        <w:rPr>
          <w:color w:val="000000" w:themeColor="text1"/>
        </w:rPr>
        <w:br/>
        <w:t>(при необходимости)</w:t>
      </w:r>
      <w:r w:rsidR="00A64D7F">
        <w:rPr>
          <w:color w:val="000000" w:themeColor="text1"/>
        </w:rPr>
        <w:t xml:space="preserve">, </w:t>
      </w:r>
      <w:r w:rsidRPr="007B4988">
        <w:rPr>
          <w:rFonts w:eastAsiaTheme="minorHAnsi"/>
        </w:rPr>
        <w:t xml:space="preserve">а при недостижении согласия по новым условиям - соглашение о расторжении </w:t>
      </w:r>
      <w:r w:rsidR="00B84C33">
        <w:rPr>
          <w:rFonts w:eastAsiaTheme="minorHAnsi"/>
        </w:rPr>
        <w:t>Д</w:t>
      </w:r>
      <w:r w:rsidRPr="007B4988">
        <w:rPr>
          <w:rFonts w:eastAsiaTheme="minorHAnsi"/>
        </w:rPr>
        <w:t>оговора</w:t>
      </w:r>
      <w:r w:rsidR="00A64D7F">
        <w:rPr>
          <w:rFonts w:eastAsiaTheme="minorHAnsi"/>
        </w:rPr>
        <w:t xml:space="preserve"> </w:t>
      </w:r>
      <w:r w:rsidRPr="007B4988">
        <w:rPr>
          <w:rFonts w:eastAsiaTheme="minorHAnsi"/>
        </w:rPr>
        <w:t xml:space="preserve"> по форме, утвержденной </w:t>
      </w:r>
      <w:r>
        <w:rPr>
          <w:rFonts w:eastAsiaTheme="minorHAnsi"/>
        </w:rPr>
        <w:t>К</w:t>
      </w:r>
      <w:r w:rsidRPr="007B4988">
        <w:rPr>
          <w:rFonts w:eastAsiaTheme="minorHAnsi"/>
        </w:rPr>
        <w:t>омитет</w:t>
      </w:r>
      <w:r>
        <w:rPr>
          <w:rFonts w:eastAsiaTheme="minorHAnsi"/>
        </w:rPr>
        <w:t>о</w:t>
      </w:r>
      <w:r w:rsidRPr="007B4988">
        <w:rPr>
          <w:rFonts w:eastAsiaTheme="minorHAnsi"/>
        </w:rPr>
        <w:t xml:space="preserve">м, </w:t>
      </w:r>
      <w:r w:rsidR="00864405" w:rsidRPr="00521AB7">
        <w:t xml:space="preserve">в ГИС «РЭБ Югры» в </w:t>
      </w:r>
      <w:r w:rsidR="006918F2">
        <w:t>форм</w:t>
      </w:r>
      <w:r w:rsidR="00864405" w:rsidRPr="00521AB7">
        <w:t>е электронного документа,</w:t>
      </w:r>
      <w:r w:rsidR="00864405" w:rsidRPr="00AA14BC">
        <w:t xml:space="preserve"> </w:t>
      </w:r>
      <w:r w:rsidR="00F9741B" w:rsidRPr="00907C26">
        <w:rPr>
          <w:color w:val="000000" w:themeColor="text1"/>
        </w:rPr>
        <w:t>подписываемого электронной подписью, в случае отсутствия технической возможности в форме бумажного документа с синими подписями и печатями,</w:t>
      </w:r>
      <w:r w:rsidR="00F9741B">
        <w:rPr>
          <w:color w:val="000000" w:themeColor="text1"/>
        </w:rPr>
        <w:t xml:space="preserve"> </w:t>
      </w:r>
      <w:r w:rsidRPr="007B4988">
        <w:rPr>
          <w:rFonts w:eastAsiaTheme="minorHAnsi"/>
        </w:rPr>
        <w:t>в том числе в случае:</w:t>
      </w:r>
    </w:p>
    <w:p w14:paraId="56F84105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 xml:space="preserve">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rFonts w:eastAsiaTheme="minorHAnsi"/>
        </w:rPr>
        <w:t>Д</w:t>
      </w:r>
      <w:r w:rsidRPr="007B4988">
        <w:rPr>
          <w:rFonts w:eastAsiaTheme="minorHAnsi"/>
        </w:rPr>
        <w:t>оговоре;</w:t>
      </w:r>
    </w:p>
    <w:p w14:paraId="0CE34DE3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реорганизации Получателя субсидии в форме слияния, присоединения или преобразования (в части перемены лица в обязательстве с указанием в договоре юридического лица, являющегося правопреемником);</w:t>
      </w:r>
    </w:p>
    <w:p w14:paraId="072FB49E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реорганизации Получателя субсидии в форме разделения, выделения, а также при ликвидации организации (договор расторгается с формированием уведомления о его расторжении в одностороннем порядке и акта об исполнении обязательств по договору с отражением информации о неисполненных Получателем субсидии обязательствах, предусмотренных договором, и возврате неиспользованного остатка Субсидии в бюджет Ханты-Мансийского района).</w:t>
      </w:r>
    </w:p>
    <w:p w14:paraId="4C30B8E3" w14:textId="70596251" w:rsidR="002A20B0" w:rsidRPr="000C6934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1</w:t>
      </w:r>
      <w:r w:rsidR="00AA0D85">
        <w:rPr>
          <w:rFonts w:eastAsiaTheme="minorHAnsi"/>
        </w:rPr>
        <w:t>4</w:t>
      </w:r>
      <w:r w:rsidRPr="007B4988">
        <w:rPr>
          <w:rFonts w:eastAsiaTheme="minorHAnsi"/>
        </w:rPr>
        <w:t xml:space="preserve">. В последний день осуществления Получателем субсидии реализации электрической энергии населению в зоне децентрализованного электроснабжения автономного округа по социально ориентированным тарифам </w:t>
      </w:r>
      <w:r w:rsidR="00B84C33">
        <w:rPr>
          <w:rFonts w:eastAsiaTheme="minorHAnsi"/>
        </w:rPr>
        <w:t>Д</w:t>
      </w:r>
      <w:r w:rsidRPr="007B4988">
        <w:rPr>
          <w:rFonts w:eastAsiaTheme="minorHAnsi"/>
        </w:rPr>
        <w:t xml:space="preserve">оговор должен быть расторгнут. </w:t>
      </w:r>
    </w:p>
    <w:p w14:paraId="0431ABBE" w14:textId="05EB0D06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056816">
        <w:rPr>
          <w:rFonts w:eastAsiaTheme="minorHAnsi"/>
        </w:rPr>
        <w:t>1</w:t>
      </w:r>
      <w:r w:rsidR="00AA0D85">
        <w:rPr>
          <w:rFonts w:eastAsiaTheme="minorHAnsi"/>
        </w:rPr>
        <w:t>5</w:t>
      </w:r>
      <w:r w:rsidRPr="00056816">
        <w:rPr>
          <w:rFonts w:eastAsiaTheme="minorHAnsi"/>
        </w:rPr>
        <w:t>. Для получения Субсидии организация ежемесячно до 15 числа месяца,</w:t>
      </w:r>
      <w:r w:rsidRPr="007B4988">
        <w:rPr>
          <w:rFonts w:eastAsiaTheme="minorHAnsi"/>
        </w:rPr>
        <w:t xml:space="preserve"> следующего за отчетным, представляет в Уполномоченный орган</w:t>
      </w:r>
      <w:r>
        <w:rPr>
          <w:rFonts w:eastAsiaTheme="minorHAnsi"/>
        </w:rPr>
        <w:t xml:space="preserve"> заявление в произвольной форме с приложением</w:t>
      </w:r>
      <w:r w:rsidRPr="007B4988">
        <w:rPr>
          <w:rFonts w:eastAsiaTheme="minorHAnsi"/>
        </w:rPr>
        <w:t xml:space="preserve"> следующи</w:t>
      </w:r>
      <w:r>
        <w:rPr>
          <w:rFonts w:eastAsiaTheme="minorHAnsi"/>
        </w:rPr>
        <w:t>х</w:t>
      </w:r>
      <w:r w:rsidRPr="007B4988">
        <w:rPr>
          <w:rFonts w:eastAsiaTheme="minorHAnsi"/>
        </w:rPr>
        <w:t xml:space="preserve"> документ</w:t>
      </w:r>
      <w:r>
        <w:rPr>
          <w:rFonts w:eastAsiaTheme="minorHAnsi"/>
        </w:rPr>
        <w:t>ов</w:t>
      </w:r>
      <w:r w:rsidRPr="007B4988">
        <w:rPr>
          <w:rFonts w:eastAsiaTheme="minorHAnsi"/>
        </w:rPr>
        <w:t>:</w:t>
      </w:r>
    </w:p>
    <w:p w14:paraId="0096523F" w14:textId="77777777" w:rsidR="002A20B0" w:rsidRPr="00654F94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 xml:space="preserve">расчет </w:t>
      </w:r>
      <w:r>
        <w:rPr>
          <w:rFonts w:eastAsiaTheme="minorHAnsi"/>
        </w:rPr>
        <w:t xml:space="preserve">суммы </w:t>
      </w:r>
      <w:r w:rsidRPr="007B4988">
        <w:rPr>
          <w:rFonts w:eastAsiaTheme="minorHAnsi"/>
        </w:rPr>
        <w:t>Субсидии с разбивкой по населенным пунктам Ханты-Мансийского района</w:t>
      </w:r>
      <w:r>
        <w:rPr>
          <w:rFonts w:eastAsiaTheme="minorHAnsi"/>
        </w:rPr>
        <w:t xml:space="preserve"> </w:t>
      </w:r>
      <w:r w:rsidRPr="00654F94">
        <w:rPr>
          <w:rFonts w:eastAsiaTheme="minorHAnsi"/>
        </w:rPr>
        <w:t xml:space="preserve">согласно приложению 2 </w:t>
      </w:r>
      <w:r w:rsidRPr="00654F94">
        <w:t>к настоящему Порядку</w:t>
      </w:r>
      <w:r w:rsidRPr="00654F94">
        <w:rPr>
          <w:rFonts w:eastAsiaTheme="minorHAnsi"/>
        </w:rPr>
        <w:t>;</w:t>
      </w:r>
    </w:p>
    <w:p w14:paraId="21DDF389" w14:textId="77777777" w:rsidR="002A20B0" w:rsidRPr="00654F94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654F94">
        <w:rPr>
          <w:rFonts w:eastAsiaTheme="minorHAnsi"/>
        </w:rPr>
        <w:t xml:space="preserve">сводный акт объема потребления электрической энергии населением в разрезе абонентов по населенным пунктам Ханты-Мансийского района согласно приложению 3 </w:t>
      </w:r>
      <w:r w:rsidRPr="00654F94">
        <w:t>к настоящему Порядку</w:t>
      </w:r>
      <w:r w:rsidRPr="00654F94">
        <w:rPr>
          <w:rFonts w:eastAsiaTheme="minorHAnsi"/>
        </w:rPr>
        <w:t>;</w:t>
      </w:r>
    </w:p>
    <w:p w14:paraId="5AD48E89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654F94">
        <w:rPr>
          <w:rFonts w:eastAsiaTheme="minorHAnsi"/>
        </w:rPr>
        <w:t xml:space="preserve">сводные акты объемов потребления электрической энергии населением в соответствии с заключенными договорами по показаниям приборов учета или расчетным путем (с приложением расчета) с указанием фамилии, имени, отчества, адреса, реквизитов договора, номера прибора учета электрической энергии, величины потребления электрической энергии и мощности на отчетный период с разбивкой по ставкам и дифференциацией по зонам суток по форме приложения 4 </w:t>
      </w:r>
      <w:r w:rsidRPr="00654F94">
        <w:t>к настоящему Порядку</w:t>
      </w:r>
      <w:r w:rsidRPr="00654F94">
        <w:rPr>
          <w:rFonts w:eastAsiaTheme="minorHAnsi"/>
        </w:rPr>
        <w:t>.</w:t>
      </w:r>
    </w:p>
    <w:p w14:paraId="276CF2DA" w14:textId="39EF60E2" w:rsidR="002A20B0" w:rsidRPr="007D39A1" w:rsidRDefault="002A20B0" w:rsidP="002A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Theme="minorHAnsi"/>
        </w:rPr>
        <w:t>1</w:t>
      </w:r>
      <w:r w:rsidR="00AA0D85">
        <w:rPr>
          <w:rFonts w:eastAsiaTheme="minorHAnsi"/>
        </w:rPr>
        <w:t>6</w:t>
      </w:r>
      <w:r>
        <w:rPr>
          <w:rFonts w:eastAsiaTheme="minorHAnsi"/>
        </w:rPr>
        <w:t xml:space="preserve">. </w:t>
      </w:r>
      <w:r w:rsidRPr="007D39A1">
        <w:rPr>
          <w:rFonts w:eastAsia="Calibri"/>
          <w:szCs w:val="28"/>
          <w:lang w:eastAsia="ru-RU"/>
        </w:rPr>
        <w:t xml:space="preserve">Требования к документам на предоставление </w:t>
      </w:r>
      <w:r w:rsidR="002D398C">
        <w:rPr>
          <w:rFonts w:eastAsia="Calibri"/>
          <w:szCs w:val="28"/>
          <w:lang w:eastAsia="ru-RU"/>
        </w:rPr>
        <w:t>С</w:t>
      </w:r>
      <w:r w:rsidRPr="007D39A1">
        <w:rPr>
          <w:rFonts w:eastAsia="Calibri"/>
          <w:szCs w:val="28"/>
          <w:lang w:eastAsia="ru-RU"/>
        </w:rPr>
        <w:t xml:space="preserve">убсидии, </w:t>
      </w:r>
      <w:r w:rsidRPr="007D39A1">
        <w:t>предусмотренные пунктом 1</w:t>
      </w:r>
      <w:r w:rsidR="00AA0D85">
        <w:t>5</w:t>
      </w:r>
      <w:r w:rsidRPr="007D39A1">
        <w:t xml:space="preserve"> настоящего Порядка:</w:t>
      </w:r>
    </w:p>
    <w:p w14:paraId="19AD6585" w14:textId="77777777" w:rsidR="002A20B0" w:rsidRPr="007D39A1" w:rsidRDefault="002A20B0" w:rsidP="002A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7D39A1">
        <w:rPr>
          <w:rFonts w:eastAsia="Calibri"/>
          <w:szCs w:val="28"/>
          <w:lang w:eastAsia="ru-RU"/>
        </w:rPr>
        <w:t>отсутствие подчисток либо приписок, зачеркнутых слов по тексту;</w:t>
      </w:r>
    </w:p>
    <w:p w14:paraId="2C1C6E5E" w14:textId="77777777" w:rsidR="002A20B0" w:rsidRPr="007D39A1" w:rsidRDefault="002A20B0" w:rsidP="002A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7D39A1">
        <w:rPr>
          <w:rFonts w:eastAsia="Calibri"/>
          <w:szCs w:val="28"/>
          <w:lang w:eastAsia="ru-RU"/>
        </w:rPr>
        <w:lastRenderedPageBreak/>
        <w:t>отсутствие повреждения бумаги, которые не позволяют читать текст и определить его полное или частичное смысловое содержание;</w:t>
      </w:r>
    </w:p>
    <w:p w14:paraId="59C2D7D3" w14:textId="77777777" w:rsidR="002A20B0" w:rsidRPr="004D2876" w:rsidRDefault="002A20B0" w:rsidP="002A20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 w:rsidRPr="007D39A1">
        <w:rPr>
          <w:rFonts w:eastAsia="Calibri"/>
          <w:szCs w:val="28"/>
          <w:lang w:eastAsia="ru-RU"/>
        </w:rPr>
        <w:t>копии документов на 2 и более листах прошиты, пронумерованы, заверены печатью получателя субсидии и подписью ответственного лица.</w:t>
      </w:r>
    </w:p>
    <w:p w14:paraId="22DEA507" w14:textId="3B751FB0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AA0D85">
        <w:rPr>
          <w:rFonts w:eastAsiaTheme="minorHAnsi"/>
        </w:rPr>
        <w:t>7</w:t>
      </w:r>
      <w:r>
        <w:rPr>
          <w:rFonts w:eastAsiaTheme="minorHAnsi"/>
        </w:rPr>
        <w:t>. Расчет за декабрь</w:t>
      </w:r>
      <w:r w:rsidRPr="000C6934">
        <w:rPr>
          <w:rFonts w:eastAsiaTheme="minorHAnsi"/>
        </w:rPr>
        <w:t xml:space="preserve"> текущего финансового года</w:t>
      </w:r>
      <w:r>
        <w:rPr>
          <w:rFonts w:eastAsiaTheme="minorHAnsi"/>
        </w:rPr>
        <w:t xml:space="preserve"> осуществляется в размере</w:t>
      </w:r>
      <w:r w:rsidRPr="000C6934">
        <w:rPr>
          <w:rFonts w:eastAsiaTheme="minorHAnsi"/>
        </w:rPr>
        <w:t xml:space="preserve">, не превышающем 90 % планового значения на декабрь, рассчитанного получателем субсидии. Окончательный расчет за декабрь текущего финансового года осуществляется в течение I квартала </w:t>
      </w:r>
      <w:r w:rsidR="00BC59A3" w:rsidRPr="00436D5D">
        <w:t>в пределах бюджетных</w:t>
      </w:r>
      <w:r w:rsidR="00BC59A3" w:rsidRPr="00CF0FE0">
        <w:t xml:space="preserve"> ассигнований, выделенных на очередной финансовый год.</w:t>
      </w:r>
    </w:p>
    <w:p w14:paraId="526DBC2F" w14:textId="7BEB0A1C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AA0D85">
        <w:rPr>
          <w:rFonts w:eastAsiaTheme="minorHAnsi"/>
        </w:rPr>
        <w:t>8</w:t>
      </w:r>
      <w:r w:rsidRPr="007B4988">
        <w:rPr>
          <w:rFonts w:eastAsiaTheme="minorHAnsi"/>
        </w:rPr>
        <w:t>. По вновь заключенным с населением публичным договорам в текущем году (в случае отсутствия официально заключенного договора) согласно законодательству Российской Федерации (за исключением товариществ собственников жилья, жилищно-строительных, жилищных или иных специализированных потребительских кооперативов, управляющих компаний) Субсидия предоставляется при наличии копии квитанций о фактически произведенной оплате за потребленную электрическую энергию.</w:t>
      </w:r>
    </w:p>
    <w:p w14:paraId="29C3A25F" w14:textId="63355E3E" w:rsidR="001F0046" w:rsidRDefault="00AA0D85" w:rsidP="001F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19</w:t>
      </w:r>
      <w:r w:rsidR="002A20B0" w:rsidRPr="007D39A1">
        <w:rPr>
          <w:rFonts w:eastAsia="Calibri"/>
          <w:szCs w:val="28"/>
          <w:lang w:eastAsia="ru-RU"/>
        </w:rPr>
        <w:t xml:space="preserve">. </w:t>
      </w:r>
      <w:r w:rsidR="001F0046" w:rsidRPr="001F0046">
        <w:rPr>
          <w:rFonts w:eastAsia="Calibri"/>
          <w:szCs w:val="28"/>
          <w:lang w:eastAsia="ru-RU"/>
        </w:rPr>
        <w:t xml:space="preserve">Документы, представленные </w:t>
      </w:r>
      <w:r w:rsidR="0047040D">
        <w:rPr>
          <w:rFonts w:eastAsia="Calibri"/>
          <w:szCs w:val="28"/>
          <w:lang w:eastAsia="ru-RU"/>
        </w:rPr>
        <w:t>П</w:t>
      </w:r>
      <w:r w:rsidR="001F0046" w:rsidRPr="001F0046">
        <w:rPr>
          <w:rFonts w:eastAsia="Calibri"/>
          <w:szCs w:val="28"/>
          <w:lang w:eastAsia="ru-RU"/>
        </w:rPr>
        <w:t xml:space="preserve">олучателем субсидии регистрируются в день поступления, рассматриваются Уполномоченным органом в течение 10 рабочих дней путем их обязательной проверки на соответствие требованиям (условиям), предусмотренным настоящим Порядком, по результатам которой принимается решение о предоставлении субсидии либо об отказе в ее предоставлении с указанием оснований для отказа в предоставлении </w:t>
      </w:r>
      <w:r w:rsidR="0047040D">
        <w:rPr>
          <w:rFonts w:eastAsia="Calibri"/>
          <w:szCs w:val="28"/>
          <w:lang w:eastAsia="ru-RU"/>
        </w:rPr>
        <w:t>С</w:t>
      </w:r>
      <w:r w:rsidR="001F0046" w:rsidRPr="001F0046">
        <w:rPr>
          <w:rFonts w:eastAsia="Calibri"/>
          <w:szCs w:val="28"/>
          <w:lang w:eastAsia="ru-RU"/>
        </w:rPr>
        <w:t>убсидии.</w:t>
      </w:r>
    </w:p>
    <w:p w14:paraId="645BDC82" w14:textId="13ABE3B6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2</w:t>
      </w:r>
      <w:r w:rsidR="00AA0D85">
        <w:rPr>
          <w:rFonts w:eastAsiaTheme="minorHAnsi"/>
        </w:rPr>
        <w:t>0</w:t>
      </w:r>
      <w:r w:rsidRPr="007B4988">
        <w:rPr>
          <w:rFonts w:eastAsiaTheme="minorHAnsi"/>
        </w:rPr>
        <w:t>. Основаниями для отказа в предоставлении Субсидии являются:</w:t>
      </w:r>
    </w:p>
    <w:p w14:paraId="332746E9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несоответствие представленных Получателем субсидии документов требованиям, определенным Порядком, или их непредставление (представление не в полном объеме);</w:t>
      </w:r>
    </w:p>
    <w:p w14:paraId="04D830C4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установление факта недостоверности представленной Получателем субсидии информации;</w:t>
      </w:r>
    </w:p>
    <w:p w14:paraId="74D373B1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отсутствие</w:t>
      </w:r>
      <w:r w:rsidRPr="007B4988">
        <w:rPr>
          <w:rFonts w:eastAsiaTheme="minorHAnsi"/>
        </w:rPr>
        <w:t xml:space="preserve"> подписанного </w:t>
      </w:r>
      <w:r>
        <w:rPr>
          <w:rFonts w:eastAsiaTheme="minorHAnsi"/>
        </w:rPr>
        <w:t>Д</w:t>
      </w:r>
      <w:r w:rsidRPr="007B4988">
        <w:rPr>
          <w:rFonts w:eastAsiaTheme="minorHAnsi"/>
        </w:rPr>
        <w:t xml:space="preserve">оговора в установленный </w:t>
      </w:r>
      <w:r>
        <w:rPr>
          <w:rFonts w:eastAsiaTheme="minorHAnsi"/>
        </w:rPr>
        <w:t xml:space="preserve">настоящим </w:t>
      </w:r>
      <w:r w:rsidRPr="007B4988">
        <w:rPr>
          <w:rFonts w:eastAsiaTheme="minorHAnsi"/>
        </w:rPr>
        <w:t>Порядком срок.</w:t>
      </w:r>
    </w:p>
    <w:p w14:paraId="6F0A38BF" w14:textId="5E4310CC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2</w:t>
      </w:r>
      <w:r w:rsidR="006315AC">
        <w:rPr>
          <w:rFonts w:eastAsiaTheme="minorHAnsi"/>
        </w:rPr>
        <w:t>1</w:t>
      </w:r>
      <w:r w:rsidRPr="007B4988">
        <w:rPr>
          <w:rFonts w:eastAsiaTheme="minorHAnsi"/>
        </w:rPr>
        <w:t xml:space="preserve">. </w:t>
      </w:r>
      <w:r w:rsidR="00CD1EE1" w:rsidRPr="00D20DC7">
        <w:rPr>
          <w:rFonts w:eastAsiaTheme="minorHAnsi"/>
        </w:rPr>
        <w:t xml:space="preserve">В случае принятия решения об отказе в предоставлении </w:t>
      </w:r>
      <w:r w:rsidR="00E80938">
        <w:rPr>
          <w:rFonts w:eastAsiaTheme="minorHAnsi"/>
        </w:rPr>
        <w:t>С</w:t>
      </w:r>
      <w:r w:rsidR="00CD1EE1" w:rsidRPr="00D20DC7">
        <w:rPr>
          <w:rFonts w:eastAsiaTheme="minorHAnsi"/>
        </w:rPr>
        <w:t>убсидии, Уполномоченный</w:t>
      </w:r>
      <w:r w:rsidR="00CD1EE1" w:rsidRPr="00AE1345">
        <w:rPr>
          <w:rFonts w:eastAsiaTheme="minorHAnsi"/>
        </w:rPr>
        <w:t xml:space="preserve"> орган </w:t>
      </w:r>
      <w:r w:rsidR="00CD1EE1" w:rsidRPr="00D20DC7">
        <w:rPr>
          <w:rFonts w:eastAsiaTheme="minorHAnsi"/>
        </w:rPr>
        <w:t xml:space="preserve">в течении </w:t>
      </w:r>
      <w:r w:rsidR="00CD1EE1">
        <w:rPr>
          <w:rFonts w:eastAsiaTheme="minorHAnsi"/>
        </w:rPr>
        <w:t>2</w:t>
      </w:r>
      <w:r w:rsidR="00CD1EE1" w:rsidRPr="00D20DC7">
        <w:rPr>
          <w:rFonts w:eastAsiaTheme="minorHAnsi"/>
        </w:rPr>
        <w:t xml:space="preserve"> рабочих дней со дня принятия такого решения направляет </w:t>
      </w:r>
      <w:r w:rsidR="00CD1EE1" w:rsidRPr="00AE1345">
        <w:rPr>
          <w:rFonts w:eastAsiaTheme="minorHAnsi"/>
        </w:rPr>
        <w:t>Получател</w:t>
      </w:r>
      <w:r w:rsidR="00CD1EE1">
        <w:rPr>
          <w:rFonts w:eastAsiaTheme="minorHAnsi"/>
        </w:rPr>
        <w:t>ю</w:t>
      </w:r>
      <w:r w:rsidR="00CD1EE1" w:rsidRPr="00AE1345">
        <w:rPr>
          <w:rFonts w:eastAsiaTheme="minorHAnsi"/>
        </w:rPr>
        <w:t xml:space="preserve"> субсидии </w:t>
      </w:r>
      <w:r w:rsidR="00CD1EE1" w:rsidRPr="00D20DC7">
        <w:rPr>
          <w:rFonts w:eastAsiaTheme="minorHAnsi"/>
        </w:rPr>
        <w:t xml:space="preserve">письменное уведомление об отказе в предоставлении </w:t>
      </w:r>
      <w:r w:rsidR="00E80938">
        <w:rPr>
          <w:rFonts w:eastAsiaTheme="minorHAnsi"/>
        </w:rPr>
        <w:t>С</w:t>
      </w:r>
      <w:r w:rsidR="00CD1EE1" w:rsidRPr="00D20DC7">
        <w:rPr>
          <w:rFonts w:eastAsiaTheme="minorHAnsi"/>
        </w:rPr>
        <w:t xml:space="preserve">убсидии с указанием причин, послуживших основаниями для отказа в предоставлении </w:t>
      </w:r>
      <w:r w:rsidR="00E80938">
        <w:rPr>
          <w:rFonts w:eastAsiaTheme="minorHAnsi"/>
        </w:rPr>
        <w:t>С</w:t>
      </w:r>
      <w:r w:rsidR="00CD1EE1" w:rsidRPr="00D20DC7">
        <w:rPr>
          <w:rFonts w:eastAsiaTheme="minorHAnsi"/>
        </w:rPr>
        <w:t>убсидии.</w:t>
      </w:r>
    </w:p>
    <w:p w14:paraId="762FE381" w14:textId="621C66C1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6315AC">
        <w:rPr>
          <w:rFonts w:eastAsiaTheme="minorHAnsi"/>
        </w:rPr>
        <w:t>2</w:t>
      </w:r>
      <w:r>
        <w:rPr>
          <w:rFonts w:eastAsiaTheme="minorHAnsi"/>
        </w:rPr>
        <w:t xml:space="preserve">. </w:t>
      </w:r>
      <w:r w:rsidRPr="003A6475">
        <w:rPr>
          <w:rFonts w:eastAsiaTheme="minorHAnsi"/>
        </w:rPr>
        <w:t>Размер субсидии определяется лимитами бюджетных обязательств, доведенных до Уполномоченного органа на текущий финансовый год (с 1 января по 31 декабря) на цели, предусмотренные в пункте 3 настоящего Порядка в соответствии с бюджетным законодательством и муниципальными правовыми актами Ханты-Мансийского района.</w:t>
      </w:r>
    </w:p>
    <w:p w14:paraId="2637D043" w14:textId="2EFC0EBF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6315AC">
        <w:rPr>
          <w:rFonts w:eastAsiaTheme="minorHAnsi"/>
        </w:rPr>
        <w:t>3</w:t>
      </w:r>
      <w:r>
        <w:rPr>
          <w:rFonts w:eastAsiaTheme="minorHAnsi"/>
        </w:rPr>
        <w:t xml:space="preserve">. </w:t>
      </w:r>
      <w:r w:rsidRPr="0044442F">
        <w:rPr>
          <w:rFonts w:eastAsiaTheme="minorHAnsi"/>
        </w:rPr>
        <w:t xml:space="preserve">Субсидия </w:t>
      </w:r>
      <w:r w:rsidR="00A22B58" w:rsidRPr="00A22B58">
        <w:rPr>
          <w:rFonts w:eastAsiaTheme="minorHAnsi"/>
        </w:rPr>
        <w:t xml:space="preserve">предоставляется в безналичной форме в пределах утвержденных лимитов по соответствующим статьям бюджетной классификации путем перечисления размера денежных средств на расчетный счет получателя субсидии, </w:t>
      </w:r>
      <w:r w:rsidRPr="0044442F">
        <w:rPr>
          <w:rFonts w:eastAsiaTheme="minorHAnsi"/>
        </w:rPr>
        <w:t xml:space="preserve">открытый в учреждениях Центрального банка </w:t>
      </w:r>
      <w:r w:rsidRPr="0044442F">
        <w:rPr>
          <w:rFonts w:eastAsiaTheme="minorHAnsi"/>
        </w:rPr>
        <w:lastRenderedPageBreak/>
        <w:t xml:space="preserve">Российской Федерации или кредитных организациях в срок не позднее 10 рабочего дня, следующего за днем принятия Уполномоченным органом решения о предоставлении субсидии, который оформляется заключением о </w:t>
      </w:r>
      <w:r w:rsidR="00D35B87">
        <w:rPr>
          <w:rFonts w:eastAsiaTheme="minorHAnsi"/>
        </w:rPr>
        <w:t xml:space="preserve">размере </w:t>
      </w:r>
      <w:r w:rsidRPr="0044442F">
        <w:rPr>
          <w:rFonts w:eastAsiaTheme="minorHAnsi"/>
        </w:rPr>
        <w:t>возмещени</w:t>
      </w:r>
      <w:r w:rsidR="00D35B87">
        <w:rPr>
          <w:rFonts w:eastAsiaTheme="minorHAnsi"/>
        </w:rPr>
        <w:t>я недополученных доходов</w:t>
      </w:r>
      <w:r w:rsidRPr="0044442F">
        <w:rPr>
          <w:rFonts w:eastAsiaTheme="minorHAnsi"/>
        </w:rPr>
        <w:t xml:space="preserve"> по форме </w:t>
      </w:r>
      <w:r w:rsidRPr="00D35B87">
        <w:rPr>
          <w:rFonts w:eastAsiaTheme="minorHAnsi"/>
        </w:rPr>
        <w:t>приложения 5 к настоящему Порядку.</w:t>
      </w:r>
    </w:p>
    <w:p w14:paraId="463D72AE" w14:textId="6AC55770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2</w:t>
      </w:r>
      <w:r w:rsidR="006315AC">
        <w:rPr>
          <w:rFonts w:eastAsiaTheme="minorHAnsi"/>
        </w:rPr>
        <w:t>4</w:t>
      </w:r>
      <w:r>
        <w:rPr>
          <w:rFonts w:eastAsiaTheme="minorHAnsi"/>
        </w:rPr>
        <w:t xml:space="preserve">. </w:t>
      </w:r>
      <w:r w:rsidRPr="007B4988">
        <w:rPr>
          <w:rFonts w:eastAsiaTheme="minorHAnsi"/>
        </w:rPr>
        <w:t>Размер Субсидии, предоставляемой Получателю субсидии, определяется по формуле:</w:t>
      </w:r>
    </w:p>
    <w:p w14:paraId="3E655CF8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Рсуб. = (Тдец.</w:t>
      </w:r>
      <w:r>
        <w:rPr>
          <w:rFonts w:eastAsiaTheme="minorHAnsi"/>
        </w:rPr>
        <w:t>эо</w:t>
      </w:r>
      <w:r w:rsidRPr="007B4988">
        <w:rPr>
          <w:rFonts w:eastAsiaTheme="minorHAnsi"/>
        </w:rPr>
        <w:t xml:space="preserve"> - Тдец.нас.) x Vэл.потр., где:</w:t>
      </w:r>
    </w:p>
    <w:p w14:paraId="51AC752D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Рсуб. - расчетный размер Субсидии по Ханты-Мансийскому району;</w:t>
      </w:r>
    </w:p>
    <w:p w14:paraId="60182C71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Тдец.</w:t>
      </w:r>
      <w:r>
        <w:rPr>
          <w:rFonts w:eastAsiaTheme="minorHAnsi"/>
        </w:rPr>
        <w:t>э</w:t>
      </w:r>
      <w:r w:rsidRPr="007B4988">
        <w:rPr>
          <w:rFonts w:eastAsiaTheme="minorHAnsi"/>
        </w:rPr>
        <w:t xml:space="preserve">о </w:t>
      </w:r>
      <w:r>
        <w:rPr>
          <w:rFonts w:eastAsiaTheme="minorHAnsi"/>
        </w:rPr>
        <w:t>–</w:t>
      </w:r>
      <w:r w:rsidRPr="007B4988">
        <w:rPr>
          <w:rFonts w:eastAsiaTheme="minorHAnsi"/>
        </w:rPr>
        <w:t xml:space="preserve"> </w:t>
      </w:r>
      <w:r>
        <w:rPr>
          <w:rFonts w:eastAsiaTheme="minorHAnsi"/>
        </w:rPr>
        <w:t xml:space="preserve">экономически обоснованный </w:t>
      </w:r>
      <w:r w:rsidRPr="007B4988">
        <w:rPr>
          <w:rFonts w:eastAsiaTheme="minorHAnsi"/>
        </w:rPr>
        <w:t xml:space="preserve">тариф на электрическую энергию в зоне децентрализованного электроснабжения Ханты-Мансийского района, установленный РСТ Югры на соответствующий период для </w:t>
      </w:r>
      <w:r>
        <w:rPr>
          <w:rFonts w:eastAsiaTheme="minorHAnsi"/>
        </w:rPr>
        <w:t xml:space="preserve">организации </w:t>
      </w:r>
      <w:r w:rsidRPr="007B4988">
        <w:rPr>
          <w:rFonts w:eastAsiaTheme="minorHAnsi"/>
        </w:rPr>
        <w:t>(руб./кВт</w:t>
      </w:r>
      <w:r>
        <w:rPr>
          <w:rFonts w:eastAsiaTheme="minorHAnsi"/>
        </w:rPr>
        <w:t>*</w:t>
      </w:r>
      <w:r w:rsidRPr="007B4988">
        <w:rPr>
          <w:rFonts w:eastAsiaTheme="minorHAnsi"/>
        </w:rPr>
        <w:t>ч);</w:t>
      </w:r>
    </w:p>
    <w:p w14:paraId="1A6DD6E0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Тдец.нас. - социально ориентированный тариф на электрическую энергию в зоне децентрализованного электроснабжения Ханты-Мансийского района, установленный РСТ Югры на соответствующий период для населения (руб./кВт</w:t>
      </w:r>
      <w:r>
        <w:rPr>
          <w:rFonts w:eastAsiaTheme="minorHAnsi"/>
        </w:rPr>
        <w:t>*</w:t>
      </w:r>
      <w:r w:rsidRPr="007B4988">
        <w:rPr>
          <w:rFonts w:eastAsiaTheme="minorHAnsi"/>
        </w:rPr>
        <w:t>ч);</w:t>
      </w:r>
    </w:p>
    <w:p w14:paraId="02D91177" w14:textId="77777777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Vэл.потр. - объем реализованной электрической энергии населению в зоне децентрализованного электроснабжения на соответствующий период по Ханты-Мансийскому району.</w:t>
      </w:r>
    </w:p>
    <w:p w14:paraId="5C7FBDA6" w14:textId="4C6D5B26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6315AC">
        <w:rPr>
          <w:rFonts w:eastAsiaTheme="minorHAnsi"/>
        </w:rPr>
        <w:t>5</w:t>
      </w:r>
      <w:r>
        <w:rPr>
          <w:rFonts w:eastAsiaTheme="minorHAnsi"/>
        </w:rPr>
        <w:t xml:space="preserve">. </w:t>
      </w:r>
      <w:r w:rsidRPr="007B4988">
        <w:rPr>
          <w:rFonts w:eastAsiaTheme="minorHAnsi"/>
        </w:rPr>
        <w:t>Уполномоченный орган ежеквартально оформляет с Получателем субсидии акт сверки. В течение 10 рабочих дней с даты получения (до момента получения Получателем субсидии оригинала принимается</w:t>
      </w:r>
      <w:r>
        <w:rPr>
          <w:rFonts w:eastAsiaTheme="minorHAnsi"/>
        </w:rPr>
        <w:t xml:space="preserve"> </w:t>
      </w:r>
      <w:r w:rsidRPr="007B4988">
        <w:rPr>
          <w:rFonts w:eastAsiaTheme="minorHAnsi"/>
        </w:rPr>
        <w:t>электронный вариант</w:t>
      </w:r>
      <w:r>
        <w:rPr>
          <w:rFonts w:eastAsiaTheme="minorHAnsi"/>
        </w:rPr>
        <w:t>)</w:t>
      </w:r>
      <w:r w:rsidRPr="007B4988">
        <w:rPr>
          <w:rFonts w:eastAsiaTheme="minorHAnsi"/>
        </w:rPr>
        <w:t xml:space="preserve"> акта сверки Получатель субсидии подписывает и возвращает его Уполномоченному органу.</w:t>
      </w:r>
    </w:p>
    <w:p w14:paraId="2B9B64B9" w14:textId="54CBDAE5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 w:rsidRPr="007B4988">
        <w:rPr>
          <w:rFonts w:eastAsiaTheme="minorHAnsi"/>
        </w:rPr>
        <w:t>2</w:t>
      </w:r>
      <w:r w:rsidR="006315AC">
        <w:rPr>
          <w:rFonts w:eastAsiaTheme="minorHAnsi"/>
        </w:rPr>
        <w:t>6</w:t>
      </w:r>
      <w:r w:rsidRPr="007B4988">
        <w:rPr>
          <w:rFonts w:eastAsiaTheme="minorHAnsi"/>
        </w:rPr>
        <w:t xml:space="preserve">. Уполномоченный орган и орган </w:t>
      </w:r>
      <w:r w:rsidRPr="00C63CE7">
        <w:rPr>
          <w:rFonts w:eastAsiaTheme="minorHAnsi"/>
        </w:rPr>
        <w:t>муниципального (государственного) финансового контроля</w:t>
      </w:r>
      <w:r w:rsidRPr="007B4988">
        <w:rPr>
          <w:rFonts w:eastAsiaTheme="minorHAnsi"/>
        </w:rPr>
        <w:t xml:space="preserve"> ежегодно осуществляют проверки соблюдения Получателем субсидии услови</w:t>
      </w:r>
      <w:r w:rsidRPr="00C63CE7">
        <w:rPr>
          <w:rFonts w:eastAsiaTheme="minorHAnsi"/>
        </w:rPr>
        <w:t>й, целей</w:t>
      </w:r>
      <w:r w:rsidRPr="007B4988">
        <w:rPr>
          <w:rFonts w:eastAsiaTheme="minorHAnsi"/>
        </w:rPr>
        <w:t xml:space="preserve"> и порядка предоставления Субсидии.</w:t>
      </w:r>
    </w:p>
    <w:p w14:paraId="0373C868" w14:textId="39C8BD15" w:rsidR="002A20B0" w:rsidRDefault="002A20B0" w:rsidP="002A20B0">
      <w:pPr>
        <w:pStyle w:val="ConsPlusNormal"/>
        <w:ind w:firstLine="709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6315AC">
        <w:rPr>
          <w:rFonts w:eastAsiaTheme="minorHAnsi"/>
        </w:rPr>
        <w:t>7</w:t>
      </w:r>
      <w:r>
        <w:rPr>
          <w:rFonts w:eastAsiaTheme="minorHAnsi"/>
        </w:rPr>
        <w:t xml:space="preserve">. </w:t>
      </w:r>
      <w:r w:rsidRPr="007B4988">
        <w:rPr>
          <w:rFonts w:eastAsiaTheme="minorHAnsi"/>
        </w:rPr>
        <w:t>Результатом предоставления Субсидии является реализация по</w:t>
      </w:r>
      <w:r>
        <w:rPr>
          <w:rFonts w:eastAsiaTheme="minorHAnsi"/>
        </w:rPr>
        <w:t xml:space="preserve">          </w:t>
      </w:r>
      <w:r w:rsidRPr="007B4988">
        <w:rPr>
          <w:rFonts w:eastAsiaTheme="minorHAnsi"/>
        </w:rPr>
        <w:t xml:space="preserve"> 31 декабря года, на который заключен </w:t>
      </w:r>
      <w:r>
        <w:rPr>
          <w:rFonts w:eastAsiaTheme="minorHAnsi"/>
        </w:rPr>
        <w:t>Д</w:t>
      </w:r>
      <w:r w:rsidRPr="007B4988">
        <w:rPr>
          <w:rFonts w:eastAsiaTheme="minorHAnsi"/>
        </w:rPr>
        <w:t xml:space="preserve">оговор, электрической энергии населению в зоне децентрализованного электроснабжения </w:t>
      </w:r>
      <w:r>
        <w:rPr>
          <w:rFonts w:eastAsiaTheme="minorHAnsi"/>
        </w:rPr>
        <w:t>Ханты-Мансийского района</w:t>
      </w:r>
      <w:r w:rsidRPr="007B4988">
        <w:rPr>
          <w:rFonts w:eastAsiaTheme="minorHAnsi"/>
        </w:rPr>
        <w:t xml:space="preserve"> по социально ориентированным тарифам (руб./кВт*ч), установленным РСТ Югры, в объеме, определенном </w:t>
      </w:r>
      <w:r>
        <w:rPr>
          <w:rFonts w:eastAsiaTheme="minorHAnsi"/>
        </w:rPr>
        <w:t>Д</w:t>
      </w:r>
      <w:r w:rsidRPr="007B4988">
        <w:rPr>
          <w:rFonts w:eastAsiaTheme="minorHAnsi"/>
        </w:rPr>
        <w:t>оговором.</w:t>
      </w:r>
    </w:p>
    <w:p w14:paraId="0BDBDDEE" w14:textId="04DB62F2" w:rsidR="002A20B0" w:rsidRPr="00850967" w:rsidRDefault="002A20B0" w:rsidP="002A20B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50967">
        <w:rPr>
          <w:szCs w:val="28"/>
        </w:rPr>
        <w:t xml:space="preserve">Конкретные и измеримые результаты предоставления субсидии, соответствующие цели предоставления субсидии, типам результатов предоставления субсидии в соответствии с порядком проведения мониторинга достижения результатов предоставления субсидии, типу </w:t>
      </w:r>
      <w:r>
        <w:rPr>
          <w:szCs w:val="28"/>
        </w:rPr>
        <w:br/>
      </w:r>
      <w:r w:rsidRPr="00850967">
        <w:rPr>
          <w:szCs w:val="28"/>
        </w:rPr>
        <w:t xml:space="preserve">и характеристикам (по количественным параметрам) результата предоставления субсидии, определяются Уполномоченным органом </w:t>
      </w:r>
      <w:r>
        <w:rPr>
          <w:szCs w:val="28"/>
        </w:rPr>
        <w:br/>
      </w:r>
      <w:r w:rsidRPr="00850967">
        <w:rPr>
          <w:szCs w:val="28"/>
        </w:rPr>
        <w:t xml:space="preserve">в соответствии приказом Министерства финансов Российской Федерации, информацией о мероприятии (результате), типе мероприятия (результата) </w:t>
      </w:r>
      <w:r>
        <w:rPr>
          <w:szCs w:val="28"/>
        </w:rPr>
        <w:br/>
      </w:r>
      <w:r w:rsidRPr="00850967">
        <w:rPr>
          <w:szCs w:val="28"/>
        </w:rPr>
        <w:t xml:space="preserve">и его характеристиках (при наличии), содержащихся в паспортах структурных элементов муниципальной  программы, настоящим Порядком,  и устанавливаются в </w:t>
      </w:r>
      <w:r w:rsidR="000A4F1A">
        <w:rPr>
          <w:szCs w:val="28"/>
        </w:rPr>
        <w:t>Договоре</w:t>
      </w:r>
      <w:r w:rsidRPr="00850967">
        <w:rPr>
          <w:szCs w:val="28"/>
        </w:rPr>
        <w:t>.</w:t>
      </w:r>
    </w:p>
    <w:p w14:paraId="0CDDA405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DE9FBE8" w14:textId="77777777" w:rsidR="002A20B0" w:rsidRPr="00CF58D2" w:rsidRDefault="002A20B0" w:rsidP="002A20B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D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Раздел I</w:t>
      </w:r>
      <w:r w:rsidRPr="00CF58D2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</w:t>
      </w:r>
      <w:r w:rsidRPr="00CF58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отчетности</w:t>
      </w:r>
    </w:p>
    <w:p w14:paraId="0471AD94" w14:textId="77777777" w:rsidR="002A20B0" w:rsidRPr="00CF58D2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181CC662" w14:textId="0DFBBB5B" w:rsidR="002A20B0" w:rsidRPr="00091BA8" w:rsidRDefault="002A20B0" w:rsidP="00B36B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2</w:t>
      </w:r>
      <w:r w:rsidR="006315AC">
        <w:rPr>
          <w:rFonts w:eastAsiaTheme="minorHAnsi"/>
          <w:szCs w:val="28"/>
        </w:rPr>
        <w:t>8</w:t>
      </w:r>
      <w:r>
        <w:rPr>
          <w:rFonts w:eastAsiaTheme="minorHAnsi"/>
          <w:szCs w:val="28"/>
        </w:rPr>
        <w:t xml:space="preserve">. </w:t>
      </w:r>
      <w:r w:rsidR="00B36BE3" w:rsidRPr="00B36BE3">
        <w:rPr>
          <w:rFonts w:eastAsiaTheme="minorHAnsi"/>
          <w:szCs w:val="28"/>
        </w:rPr>
        <w:t>Получатель субсидии предоставляет отчет о достижении значений результатов предоставления субсидии в срок не позднее 30 числа месяца, следующего за отчетным кварталом по форме и в порядке, установленные типовой формой в соответствии с бюджетным законодательством (далее – отчет).</w:t>
      </w:r>
    </w:p>
    <w:p w14:paraId="22F3593F" w14:textId="0130953B" w:rsidR="002A20B0" w:rsidRDefault="006315AC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29</w:t>
      </w:r>
      <w:r w:rsidR="002A20B0" w:rsidRPr="00091BA8">
        <w:rPr>
          <w:rFonts w:eastAsiaTheme="minorHAnsi"/>
          <w:szCs w:val="28"/>
        </w:rPr>
        <w:t>. Уполномоченный орган проверяет отчет в порядке и сроки, установленные типовой формой в соответствии с бюджетным законодательством.</w:t>
      </w:r>
    </w:p>
    <w:p w14:paraId="3FA20FA9" w14:textId="77777777" w:rsidR="002A20B0" w:rsidRPr="00A8219D" w:rsidRDefault="002A20B0" w:rsidP="002A20B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  <w:highlight w:val="cyan"/>
        </w:rPr>
      </w:pPr>
    </w:p>
    <w:p w14:paraId="473F973E" w14:textId="38BE37D3" w:rsidR="002A20B0" w:rsidRPr="00DE509F" w:rsidRDefault="002A20B0" w:rsidP="002A20B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E509F">
        <w:rPr>
          <w:rFonts w:ascii="Times New Roman" w:hAnsi="Times New Roman" w:cs="Times New Roman"/>
          <w:b w:val="0"/>
          <w:bCs w:val="0"/>
          <w:sz w:val="28"/>
          <w:szCs w:val="28"/>
        </w:rPr>
        <w:t>Раздел IV.</w:t>
      </w:r>
      <w:r w:rsidRPr="00DE509F">
        <w:rPr>
          <w:rFonts w:ascii="Times New Roman" w:hAnsi="Times New Roman" w:cs="Times New Roman"/>
          <w:sz w:val="28"/>
          <w:szCs w:val="28"/>
        </w:rPr>
        <w:t xml:space="preserve"> </w:t>
      </w:r>
      <w:r w:rsidRPr="007C4AEF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DE509F">
        <w:rPr>
          <w:rFonts w:ascii="Times New Roman" w:hAnsi="Times New Roman" w:cs="Times New Roman"/>
          <w:b w:val="0"/>
          <w:bCs w:val="0"/>
          <w:sz w:val="28"/>
          <w:szCs w:val="28"/>
        </w:rPr>
        <w:t>онтрол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</w:t>
      </w:r>
      <w:r w:rsidRPr="00DE50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F2322">
        <w:rPr>
          <w:rFonts w:ascii="Times New Roman" w:hAnsi="Times New Roman" w:cs="Times New Roman"/>
          <w:b w:val="0"/>
          <w:bCs w:val="0"/>
          <w:sz w:val="28"/>
          <w:szCs w:val="28"/>
        </w:rPr>
        <w:t>(м</w:t>
      </w:r>
      <w:r w:rsidR="001F2322" w:rsidRPr="001F2322">
        <w:rPr>
          <w:rFonts w:ascii="Times New Roman" w:hAnsi="Times New Roman" w:cs="Times New Roman"/>
          <w:b w:val="0"/>
          <w:bCs w:val="0"/>
          <w:sz w:val="28"/>
          <w:szCs w:val="28"/>
        </w:rPr>
        <w:t>ониторинг</w:t>
      </w:r>
      <w:r w:rsidR="001F2322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1F2322" w:rsidRPr="001F23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</w:t>
      </w:r>
      <w:r w:rsidRPr="00DE509F">
        <w:rPr>
          <w:rFonts w:ascii="Times New Roman" w:hAnsi="Times New Roman" w:cs="Times New Roman"/>
          <w:b w:val="0"/>
          <w:bCs w:val="0"/>
          <w:sz w:val="28"/>
          <w:szCs w:val="28"/>
        </w:rPr>
        <w:t>соблюдени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ем </w:t>
      </w:r>
      <w:r w:rsidRPr="00DE509F">
        <w:rPr>
          <w:rFonts w:ascii="Times New Roman" w:hAnsi="Times New Roman" w:cs="Times New Roman"/>
          <w:b w:val="0"/>
          <w:bCs w:val="0"/>
          <w:sz w:val="28"/>
          <w:szCs w:val="28"/>
        </w:rPr>
        <w:t>условий и порядка предоставления субсидии и ответственности за их нарушение</w:t>
      </w:r>
    </w:p>
    <w:p w14:paraId="6D99FEFC" w14:textId="77777777" w:rsidR="002A20B0" w:rsidRPr="00DE509F" w:rsidRDefault="002A20B0" w:rsidP="002A20B0">
      <w:pPr>
        <w:pStyle w:val="ConsPlusNormal"/>
        <w:jc w:val="center"/>
      </w:pPr>
    </w:p>
    <w:p w14:paraId="47D8051A" w14:textId="1B8E07DD" w:rsidR="002A20B0" w:rsidRPr="0013475E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FF0000"/>
        </w:rPr>
      </w:pPr>
      <w:r w:rsidRPr="00DE509F">
        <w:rPr>
          <w:rFonts w:eastAsiaTheme="minorHAnsi"/>
          <w:szCs w:val="28"/>
        </w:rPr>
        <w:t>3</w:t>
      </w:r>
      <w:r w:rsidR="006315AC">
        <w:rPr>
          <w:rFonts w:eastAsiaTheme="minorHAnsi"/>
          <w:szCs w:val="28"/>
        </w:rPr>
        <w:t>0</w:t>
      </w:r>
      <w:r w:rsidRPr="00DE509F">
        <w:rPr>
          <w:rFonts w:eastAsiaTheme="minorHAnsi"/>
          <w:szCs w:val="28"/>
        </w:rPr>
        <w:t xml:space="preserve">. </w:t>
      </w:r>
      <w:r w:rsidRPr="00F91838">
        <w:rPr>
          <w:rFonts w:eastAsiaTheme="minorHAnsi"/>
        </w:rPr>
        <w:t xml:space="preserve">Уполномоченный орган проводит проверку соблюдения Получателем субсидии требований Порядка, в том числе в части достижения результатов предоставления Субсидии. </w:t>
      </w:r>
      <w:r w:rsidRPr="00F91838">
        <w:t xml:space="preserve">Органы государственного финансового контроля Ханты-Мансийского автономного округа – Югры, </w:t>
      </w:r>
      <w:r w:rsidRPr="00F91838">
        <w:rPr>
          <w:rFonts w:eastAsiaTheme="minorHAnsi"/>
        </w:rPr>
        <w:t>муниципального финансового контроля</w:t>
      </w:r>
      <w:r w:rsidRPr="00F91838">
        <w:t xml:space="preserve"> осуществляют проверку в соответствии со </w:t>
      </w:r>
      <w:hyperlink r:id="rId16">
        <w:r w:rsidRPr="00F91838">
          <w:t>статьями 268.1</w:t>
        </w:r>
      </w:hyperlink>
      <w:r w:rsidRPr="00F91838">
        <w:t xml:space="preserve">, </w:t>
      </w:r>
      <w:hyperlink r:id="rId17">
        <w:r w:rsidRPr="00F91838">
          <w:t>269.2</w:t>
        </w:r>
      </w:hyperlink>
      <w:r w:rsidRPr="00F91838">
        <w:t xml:space="preserve"> Бюджетного кодекса Российской Федерации.</w:t>
      </w:r>
    </w:p>
    <w:p w14:paraId="13132178" w14:textId="77777777" w:rsidR="006315AC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3</w:t>
      </w:r>
      <w:r w:rsidR="006315AC">
        <w:rPr>
          <w:rFonts w:eastAsiaTheme="minorHAnsi"/>
          <w:szCs w:val="28"/>
        </w:rPr>
        <w:t>1</w:t>
      </w:r>
      <w:r w:rsidRPr="00D25B3E">
        <w:rPr>
          <w:rFonts w:eastAsiaTheme="minorHAnsi"/>
          <w:szCs w:val="28"/>
        </w:rPr>
        <w:t>. Субсидия, перечисленная Получателю субсидии, подлежит возврату в бюджет Ханты-Мансийского района в случаях:</w:t>
      </w:r>
    </w:p>
    <w:p w14:paraId="0EDC2F47" w14:textId="5F59CCD0" w:rsidR="002A20B0" w:rsidRPr="00D25B3E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неиспользования Субсидии за отчетный финансовый год;</w:t>
      </w:r>
    </w:p>
    <w:p w14:paraId="300E69AC" w14:textId="77777777" w:rsidR="002A20B0" w:rsidRPr="00D25B3E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недостижения результатов предоставления Субсидии;</w:t>
      </w:r>
    </w:p>
    <w:p w14:paraId="33F8ABC6" w14:textId="77777777" w:rsidR="002A20B0" w:rsidRPr="00D25B3E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нарушения требований Порядка;</w:t>
      </w:r>
    </w:p>
    <w:p w14:paraId="65E29EEC" w14:textId="77777777" w:rsidR="002A20B0" w:rsidRPr="00D25B3E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нарушения условий, установленных договором;</w:t>
      </w:r>
    </w:p>
    <w:p w14:paraId="41F7B553" w14:textId="77777777" w:rsidR="002A20B0" w:rsidRPr="00D25B3E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наличия письменного заявления от Получателя субсидии о возврате Субсидии в бюджет Ханты-Мансийского района.</w:t>
      </w:r>
    </w:p>
    <w:p w14:paraId="56F41914" w14:textId="2830813C" w:rsidR="002A20B0" w:rsidRPr="00D25B3E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3</w:t>
      </w:r>
      <w:r w:rsidR="006315AC">
        <w:rPr>
          <w:rFonts w:eastAsiaTheme="minorHAnsi"/>
          <w:szCs w:val="28"/>
        </w:rPr>
        <w:t>2</w:t>
      </w:r>
      <w:r w:rsidRPr="00D25B3E">
        <w:rPr>
          <w:rFonts w:eastAsiaTheme="minorHAnsi"/>
          <w:szCs w:val="28"/>
        </w:rPr>
        <w:t xml:space="preserve">. В </w:t>
      </w:r>
      <w:r w:rsidRPr="002146F4">
        <w:rPr>
          <w:rFonts w:eastAsiaTheme="minorHAnsi"/>
          <w:szCs w:val="28"/>
        </w:rPr>
        <w:t xml:space="preserve">течение 10 рабочих дней со дня установления 1 из случаев, указанных в </w:t>
      </w:r>
      <w:hyperlink w:anchor="Par114" w:history="1">
        <w:r w:rsidRPr="002146F4">
          <w:rPr>
            <w:rFonts w:eastAsiaTheme="minorHAnsi"/>
            <w:szCs w:val="28"/>
          </w:rPr>
          <w:t>3</w:t>
        </w:r>
      </w:hyperlink>
      <w:r w:rsidR="006315AC">
        <w:rPr>
          <w:rFonts w:eastAsiaTheme="minorHAnsi"/>
          <w:szCs w:val="28"/>
        </w:rPr>
        <w:t>1</w:t>
      </w:r>
      <w:r w:rsidRPr="002146F4">
        <w:rPr>
          <w:rFonts w:eastAsiaTheme="minorHAnsi"/>
          <w:szCs w:val="28"/>
        </w:rPr>
        <w:t xml:space="preserve"> Порядка</w:t>
      </w:r>
      <w:r w:rsidRPr="00D25B3E">
        <w:rPr>
          <w:rFonts w:eastAsiaTheme="minorHAnsi"/>
          <w:szCs w:val="28"/>
        </w:rPr>
        <w:t xml:space="preserve">, Уполномоченный орган направляет Получателю субсидии требование о возврате Субсидии </w:t>
      </w:r>
      <w:r w:rsidRPr="004E0279">
        <w:rPr>
          <w:rFonts w:eastAsiaTheme="minorHAnsi"/>
          <w:szCs w:val="28"/>
        </w:rPr>
        <w:t>в бюджет Ханты-Мансийского района</w:t>
      </w:r>
      <w:r w:rsidR="00B16EE9" w:rsidRPr="004E0279">
        <w:rPr>
          <w:rFonts w:eastAsiaTheme="minorHAnsi"/>
          <w:szCs w:val="28"/>
        </w:rPr>
        <w:t xml:space="preserve"> </w:t>
      </w:r>
      <w:r w:rsidR="00B16EE9" w:rsidRPr="004E0279">
        <w:t>(далее – требование).</w:t>
      </w:r>
    </w:p>
    <w:p w14:paraId="6D72EBA1" w14:textId="0F731DD6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3</w:t>
      </w:r>
      <w:r w:rsidR="006315AC">
        <w:rPr>
          <w:rFonts w:eastAsiaTheme="minorHAnsi"/>
          <w:szCs w:val="28"/>
        </w:rPr>
        <w:t>3</w:t>
      </w:r>
      <w:r w:rsidRPr="006315AC">
        <w:rPr>
          <w:rFonts w:eastAsiaTheme="minorHAnsi"/>
          <w:szCs w:val="28"/>
        </w:rPr>
        <w:t xml:space="preserve">. Получатель субсидии в течение </w:t>
      </w:r>
      <w:r w:rsidR="006315AC" w:rsidRPr="006315AC">
        <w:rPr>
          <w:rFonts w:eastAsiaTheme="minorHAnsi"/>
          <w:szCs w:val="28"/>
        </w:rPr>
        <w:t>10</w:t>
      </w:r>
      <w:r w:rsidRPr="006315AC">
        <w:rPr>
          <w:rFonts w:eastAsiaTheme="minorHAnsi"/>
          <w:szCs w:val="28"/>
        </w:rPr>
        <w:t xml:space="preserve"> рабочих дней со дня получения требования о возврате субсидии обязан произвести ее возврат в полном объеме.</w:t>
      </w:r>
    </w:p>
    <w:p w14:paraId="6CC677BF" w14:textId="62B7711D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="006315AC">
        <w:rPr>
          <w:rFonts w:eastAsiaTheme="minorHAnsi"/>
          <w:szCs w:val="28"/>
        </w:rPr>
        <w:t>4</w:t>
      </w:r>
      <w:r>
        <w:rPr>
          <w:rFonts w:eastAsiaTheme="minorHAnsi"/>
          <w:szCs w:val="28"/>
        </w:rPr>
        <w:t>.</w:t>
      </w:r>
      <w:r w:rsidRPr="00D25B3E">
        <w:rPr>
          <w:rFonts w:eastAsiaTheme="minorHAnsi"/>
          <w:szCs w:val="28"/>
        </w:rPr>
        <w:t xml:space="preserve">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Федерации.</w:t>
      </w:r>
    </w:p>
    <w:p w14:paraId="14ECC8C2" w14:textId="40EFACDF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3</w:t>
      </w:r>
      <w:r w:rsidR="006315AC">
        <w:rPr>
          <w:rFonts w:eastAsiaTheme="minorHAnsi"/>
          <w:szCs w:val="28"/>
        </w:rPr>
        <w:t>5</w:t>
      </w:r>
      <w:r>
        <w:rPr>
          <w:rFonts w:eastAsiaTheme="minorHAnsi"/>
          <w:szCs w:val="28"/>
        </w:rPr>
        <w:t>. Меры ответственности по уплате Получателем субсидии пени, а также штрафные санкции в случаях, предусмотренных Общими требованиями, в отношении Получателя субсидии не устанавливаются.</w:t>
      </w:r>
    </w:p>
    <w:p w14:paraId="3AB069FC" w14:textId="77777777" w:rsidR="001F2322" w:rsidRDefault="002A20B0" w:rsidP="001F23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  <w:r w:rsidRPr="00D25B3E">
        <w:rPr>
          <w:rFonts w:eastAsiaTheme="minorHAnsi"/>
          <w:szCs w:val="28"/>
        </w:rPr>
        <w:t>3</w:t>
      </w:r>
      <w:r w:rsidR="006315AC">
        <w:rPr>
          <w:rFonts w:eastAsiaTheme="minorHAnsi"/>
          <w:szCs w:val="28"/>
        </w:rPr>
        <w:t>6</w:t>
      </w:r>
      <w:r w:rsidRPr="00D25B3E">
        <w:rPr>
          <w:rFonts w:eastAsiaTheme="minorHAnsi"/>
          <w:szCs w:val="28"/>
        </w:rPr>
        <w:t>. В случае неполного использования Субсидии за отчетный финансовый год ее остаток подлежит возврату в бюджет Ханты-Мансийского района.</w:t>
      </w:r>
    </w:p>
    <w:p w14:paraId="681DAF23" w14:textId="3D477638" w:rsidR="002A20B0" w:rsidRPr="00850967" w:rsidRDefault="002A20B0" w:rsidP="001F232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Cs w:val="28"/>
        </w:rPr>
        <w:lastRenderedPageBreak/>
        <w:t>3</w:t>
      </w:r>
      <w:r w:rsidR="001F2322">
        <w:rPr>
          <w:szCs w:val="28"/>
        </w:rPr>
        <w:t>7</w:t>
      </w:r>
      <w:r w:rsidRPr="00850967">
        <w:rPr>
          <w:szCs w:val="28"/>
        </w:rPr>
        <w:t xml:space="preserve">. При предоставлении </w:t>
      </w:r>
      <w:r w:rsidR="009D1B95">
        <w:rPr>
          <w:szCs w:val="28"/>
        </w:rPr>
        <w:t>С</w:t>
      </w:r>
      <w:r w:rsidRPr="00850967">
        <w:rPr>
          <w:szCs w:val="28"/>
        </w:rPr>
        <w:t xml:space="preserve">убсидии по настоящему Порядку Уполномоченным органом проводится мониторинг достижения значений результатов предоставления субсидии, установленных заключенным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предусмотренным порядком проведения мониторинга достижения результатов в соответствии </w:t>
      </w:r>
      <w:r>
        <w:rPr>
          <w:szCs w:val="28"/>
        </w:rPr>
        <w:br/>
      </w:r>
      <w:r w:rsidRPr="00850967">
        <w:rPr>
          <w:szCs w:val="28"/>
        </w:rPr>
        <w:t>с приказом Министерства финансов Российской Федерации.</w:t>
      </w:r>
    </w:p>
    <w:p w14:paraId="55D4B13F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5BA0AE6D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3E50850F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320D54C9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447A6FAC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81AEC5B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BEA34D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52FA6836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6B7CB15D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9AD1D25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7143DEB1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53C32CB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0197C24D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3605B893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1486A683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0CAEBCFF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695281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43304064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D231917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36865C40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5B8DD55F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6B3F7A58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7D458431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6EED4050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1EC9284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61B4FA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00CBE9C1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9D33F0C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2826701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65A75206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5F0297B1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01824BDA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7EA4A8E8" w14:textId="2DAB32B0" w:rsidR="002A20B0" w:rsidRDefault="002A20B0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1BC468A6" w14:textId="58EF728F" w:rsidR="00FC5C78" w:rsidRDefault="00FC5C78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750AB203" w14:textId="365C03AB" w:rsidR="00FC5C78" w:rsidRDefault="00FC5C78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0305843A" w14:textId="77777777" w:rsidR="00FC5C78" w:rsidRDefault="00FC5C78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5DE4908C" w14:textId="77777777" w:rsidR="00654F94" w:rsidRDefault="00654F94" w:rsidP="002A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Cs w:val="28"/>
        </w:rPr>
      </w:pPr>
    </w:p>
    <w:p w14:paraId="3E47B06E" w14:textId="77777777" w:rsidR="002A20B0" w:rsidRDefault="002A20B0" w:rsidP="002A20B0">
      <w:pPr>
        <w:spacing w:after="0" w:line="240" w:lineRule="auto"/>
        <w:jc w:val="right"/>
        <w:rPr>
          <w:szCs w:val="28"/>
        </w:rPr>
      </w:pPr>
      <w:r w:rsidRPr="00141D20">
        <w:rPr>
          <w:szCs w:val="28"/>
        </w:rPr>
        <w:lastRenderedPageBreak/>
        <w:t>Приложение 1 к Порядку</w:t>
      </w:r>
    </w:p>
    <w:p w14:paraId="5F485409" w14:textId="77777777" w:rsidR="002A20B0" w:rsidRPr="00141D20" w:rsidRDefault="002A20B0" w:rsidP="002A20B0">
      <w:pPr>
        <w:spacing w:after="0" w:line="240" w:lineRule="auto"/>
        <w:jc w:val="right"/>
        <w:rPr>
          <w:szCs w:val="28"/>
        </w:rPr>
      </w:pPr>
    </w:p>
    <w:p w14:paraId="74CCC292" w14:textId="77777777" w:rsidR="002A20B0" w:rsidRPr="00141D20" w:rsidRDefault="002A20B0" w:rsidP="002A20B0">
      <w:pPr>
        <w:tabs>
          <w:tab w:val="left" w:pos="3645"/>
        </w:tabs>
        <w:spacing w:after="0" w:line="240" w:lineRule="auto"/>
        <w:rPr>
          <w:szCs w:val="28"/>
        </w:rPr>
      </w:pPr>
      <w:r w:rsidRPr="00141D20">
        <w:rPr>
          <w:szCs w:val="28"/>
        </w:rPr>
        <w:t>На официальном бланке</w:t>
      </w:r>
    </w:p>
    <w:p w14:paraId="6E514B0E" w14:textId="77777777" w:rsidR="002A20B0" w:rsidRDefault="002A20B0" w:rsidP="002A20B0">
      <w:pPr>
        <w:tabs>
          <w:tab w:val="left" w:pos="3645"/>
        </w:tabs>
        <w:spacing w:after="0" w:line="240" w:lineRule="auto"/>
        <w:rPr>
          <w:szCs w:val="28"/>
        </w:rPr>
      </w:pPr>
    </w:p>
    <w:p w14:paraId="3FB94734" w14:textId="77777777" w:rsidR="002A20B0" w:rsidRDefault="002A20B0" w:rsidP="002A20B0">
      <w:pPr>
        <w:tabs>
          <w:tab w:val="left" w:pos="3645"/>
        </w:tabs>
        <w:spacing w:after="0" w:line="240" w:lineRule="auto"/>
        <w:rPr>
          <w:szCs w:val="28"/>
        </w:rPr>
      </w:pPr>
    </w:p>
    <w:p w14:paraId="41ED7E1E" w14:textId="77777777" w:rsidR="002A20B0" w:rsidRPr="00845EAF" w:rsidRDefault="002A20B0" w:rsidP="002A20B0">
      <w:pPr>
        <w:tabs>
          <w:tab w:val="left" w:pos="3645"/>
        </w:tabs>
        <w:spacing w:after="0" w:line="240" w:lineRule="auto"/>
        <w:jc w:val="center"/>
        <w:rPr>
          <w:szCs w:val="28"/>
        </w:rPr>
      </w:pPr>
      <w:r w:rsidRPr="00845EAF">
        <w:rPr>
          <w:szCs w:val="28"/>
        </w:rPr>
        <w:t>Заявление</w:t>
      </w:r>
    </w:p>
    <w:p w14:paraId="4F0C11C6" w14:textId="77777777" w:rsidR="002A20B0" w:rsidRPr="00845EAF" w:rsidRDefault="002A20B0" w:rsidP="002A20B0">
      <w:pPr>
        <w:tabs>
          <w:tab w:val="left" w:pos="3645"/>
        </w:tabs>
        <w:spacing w:after="0" w:line="240" w:lineRule="auto"/>
        <w:jc w:val="center"/>
        <w:rPr>
          <w:szCs w:val="28"/>
        </w:rPr>
      </w:pPr>
      <w:r w:rsidRPr="00845EAF">
        <w:rPr>
          <w:szCs w:val="28"/>
        </w:rPr>
        <w:t>на заключение договора о предоставлении субсидии</w:t>
      </w:r>
    </w:p>
    <w:p w14:paraId="1D12C0B5" w14:textId="77777777" w:rsidR="002A20B0" w:rsidRPr="00B8757E" w:rsidRDefault="002A20B0" w:rsidP="002A20B0">
      <w:pPr>
        <w:tabs>
          <w:tab w:val="left" w:pos="3645"/>
        </w:tabs>
        <w:spacing w:after="0" w:line="240" w:lineRule="auto"/>
        <w:jc w:val="center"/>
        <w:rPr>
          <w:szCs w:val="28"/>
          <w:highlight w:val="cyan"/>
        </w:rPr>
      </w:pPr>
    </w:p>
    <w:p w14:paraId="7377A92E" w14:textId="77777777" w:rsidR="002A20B0" w:rsidRPr="00845EAF" w:rsidRDefault="002A20B0" w:rsidP="002A20B0">
      <w:pPr>
        <w:tabs>
          <w:tab w:val="left" w:pos="3645"/>
        </w:tabs>
        <w:spacing w:after="0" w:line="240" w:lineRule="auto"/>
        <w:ind w:firstLine="709"/>
        <w:jc w:val="both"/>
        <w:rPr>
          <w:szCs w:val="28"/>
        </w:rPr>
      </w:pPr>
      <w:r w:rsidRPr="00CF0FE0">
        <w:rPr>
          <w:szCs w:val="28"/>
        </w:rPr>
        <w:t xml:space="preserve">В </w:t>
      </w:r>
      <w:r w:rsidRPr="006D1F17">
        <w:rPr>
          <w:szCs w:val="28"/>
        </w:rPr>
        <w:t xml:space="preserve">соответствии с Постановлением Администрации </w:t>
      </w:r>
      <w:r w:rsidRPr="006D1F17">
        <w:rPr>
          <w:szCs w:val="28"/>
        </w:rPr>
        <w:br/>
        <w:t>Ханты-Мансийского района от 09.07.2024 № 623 «Об утверждении Порядков предоставления субсидии на возмещение затрат и (или) недополученных доходов организациям, оказывающим услуги на территории  Ханты-Мансийского района» (далее – Порядок), направляю документы для заключения договора о предоставлении из бюджета Ханты-</w:t>
      </w:r>
      <w:r w:rsidRPr="00845EAF">
        <w:rPr>
          <w:szCs w:val="28"/>
        </w:rPr>
        <w:t>Мансийского района субсидии на возмещение недополученных доходов акционерному обществу «Югорская энергетическая компания децентрализованной зоны»,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района по социально ориентированным тарифам на 20__год.</w:t>
      </w:r>
    </w:p>
    <w:p w14:paraId="50A24A36" w14:textId="77777777" w:rsidR="002A20B0" w:rsidRPr="00845EAF" w:rsidRDefault="002A20B0" w:rsidP="002A20B0">
      <w:pPr>
        <w:tabs>
          <w:tab w:val="left" w:pos="3645"/>
        </w:tabs>
        <w:spacing w:after="0" w:line="240" w:lineRule="auto"/>
        <w:ind w:firstLine="709"/>
        <w:jc w:val="both"/>
        <w:rPr>
          <w:szCs w:val="28"/>
        </w:rPr>
      </w:pPr>
      <w:r w:rsidRPr="00845EAF">
        <w:rPr>
          <w:szCs w:val="28"/>
        </w:rPr>
        <w:t>По состоянию на «_</w:t>
      </w:r>
      <w:r>
        <w:rPr>
          <w:szCs w:val="28"/>
        </w:rPr>
        <w:t>_</w:t>
      </w:r>
      <w:r w:rsidRPr="00845EAF">
        <w:rPr>
          <w:szCs w:val="28"/>
        </w:rPr>
        <w:t xml:space="preserve">_» ________ 20__ год акционерное общество «Югорская энергетическая компания децентрализованной зоны» (далее - </w:t>
      </w:r>
      <w:r w:rsidRPr="00845EAF">
        <w:rPr>
          <w:rFonts w:eastAsiaTheme="minorHAnsi"/>
          <w:szCs w:val="28"/>
        </w:rPr>
        <w:t xml:space="preserve">АО «Юграэнерго»), </w:t>
      </w:r>
      <w:r w:rsidRPr="00845EAF">
        <w:rPr>
          <w:szCs w:val="28"/>
        </w:rPr>
        <w:t>подтверждает, что:</w:t>
      </w:r>
    </w:p>
    <w:p w14:paraId="7D05E73C" w14:textId="77777777" w:rsidR="002A20B0" w:rsidRPr="00845EAF" w:rsidRDefault="002A20B0" w:rsidP="002A20B0">
      <w:pPr>
        <w:pStyle w:val="ConsPlusNormal"/>
        <w:ind w:firstLine="540"/>
        <w:jc w:val="both"/>
      </w:pPr>
      <w:r w:rsidRPr="00845EAF">
        <w:t>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6684DF08" w14:textId="77777777" w:rsidR="002A20B0" w:rsidRPr="00845EAF" w:rsidRDefault="002A20B0" w:rsidP="002A20B0">
      <w:pPr>
        <w:pStyle w:val="ConsPlusNormal"/>
        <w:ind w:firstLine="540"/>
        <w:jc w:val="both"/>
      </w:pPr>
      <w:r w:rsidRPr="00845EAF">
        <w:t>отсутствует просроченная задолженность по возврату в бюджет Ханты-Мансийского автономного округа – Югры, Ханты-Мансийского района,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Порядком;</w:t>
      </w:r>
    </w:p>
    <w:p w14:paraId="126D2806" w14:textId="77777777" w:rsidR="002A20B0" w:rsidRPr="00845EAF" w:rsidRDefault="002A20B0" w:rsidP="002A20B0">
      <w:pPr>
        <w:pStyle w:val="ConsPlusNormal"/>
        <w:ind w:firstLine="540"/>
        <w:jc w:val="both"/>
      </w:pPr>
      <w:r w:rsidRPr="00845EAF">
        <w:t>не находится в процессе реорганизации (за исключением реорганизации в форме присоединения к юридическом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0A53A29" w14:textId="77777777" w:rsidR="002A20B0" w:rsidRPr="00845EAF" w:rsidRDefault="002A20B0" w:rsidP="002A20B0">
      <w:pPr>
        <w:pStyle w:val="ConsPlusNormal"/>
        <w:ind w:firstLine="540"/>
        <w:jc w:val="both"/>
      </w:pPr>
      <w:r w:rsidRPr="00845EAF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</w:r>
    </w:p>
    <w:p w14:paraId="5DB4F169" w14:textId="77777777" w:rsidR="002A20B0" w:rsidRPr="00845EAF" w:rsidRDefault="002A20B0" w:rsidP="002A20B0">
      <w:pPr>
        <w:pStyle w:val="ConsPlusNormal"/>
        <w:ind w:firstLine="539"/>
        <w:jc w:val="both"/>
      </w:pPr>
      <w:r w:rsidRPr="00845EAF"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</w:r>
      <w:r w:rsidRPr="00845EAF"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19E4408" w14:textId="77777777" w:rsidR="002A20B0" w:rsidRPr="00845EAF" w:rsidRDefault="002A20B0" w:rsidP="002A20B0">
      <w:pPr>
        <w:pStyle w:val="ConsPlusNormal"/>
        <w:ind w:firstLine="539"/>
        <w:jc w:val="both"/>
      </w:pPr>
      <w:r w:rsidRPr="00845EAF">
        <w:t>не получает средства из бюджета Ханты-Мансийского автономного округа – Югры, Ханты-Мансийского района, на основании иных нормативных правовых актов автономного округа, муниципальных правовых актов на цели, установленные Порядком;</w:t>
      </w:r>
    </w:p>
    <w:p w14:paraId="2FA4A1A7" w14:textId="77777777" w:rsidR="002A20B0" w:rsidRPr="002146F4" w:rsidRDefault="002A20B0" w:rsidP="002A20B0">
      <w:pPr>
        <w:pStyle w:val="ConsPlusNormal"/>
        <w:ind w:firstLine="539"/>
        <w:jc w:val="both"/>
      </w:pPr>
      <w:r w:rsidRPr="00845EAF">
        <w:t xml:space="preserve">не </w:t>
      </w:r>
      <w:r w:rsidRPr="002146F4">
        <w:t>находится в перечне организаций, в отношении которых имеются сведения об их причастности к экстремистской деятельности или терроризму;</w:t>
      </w:r>
    </w:p>
    <w:p w14:paraId="59DA46BB" w14:textId="77777777" w:rsidR="002A20B0" w:rsidRPr="002146F4" w:rsidRDefault="002A20B0" w:rsidP="002A20B0">
      <w:pPr>
        <w:pStyle w:val="ConsPlusNormal"/>
        <w:ind w:firstLine="539"/>
        <w:jc w:val="both"/>
      </w:pPr>
      <w:r w:rsidRPr="002146F4">
        <w:t xml:space="preserve">не находится в составляемых в пределах реализации полномочий, предусмотренных </w:t>
      </w:r>
      <w:hyperlink r:id="rId18">
        <w:r w:rsidRPr="002146F4">
          <w:t>главой VII</w:t>
        </w:r>
      </w:hyperlink>
      <w:r w:rsidRPr="002146F4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5D848B8" w14:textId="77777777" w:rsidR="002A20B0" w:rsidRPr="00845EAF" w:rsidRDefault="002A20B0" w:rsidP="002A20B0">
      <w:pPr>
        <w:pStyle w:val="ConsPlusNormal"/>
        <w:ind w:firstLine="539"/>
        <w:jc w:val="both"/>
      </w:pPr>
      <w:r w:rsidRPr="002146F4">
        <w:t xml:space="preserve">не является иностранным агентом в соответствии с Федеральным </w:t>
      </w:r>
      <w:hyperlink r:id="rId19">
        <w:r w:rsidRPr="002146F4">
          <w:t>законом</w:t>
        </w:r>
      </w:hyperlink>
      <w:r w:rsidRPr="002146F4">
        <w:t xml:space="preserve"> </w:t>
      </w:r>
      <w:r w:rsidRPr="00845EAF">
        <w:t>от 14 июля 2022 года N 255-ФЗ "О контроле за деятельностью лиц, находящихся под иностранным влиянием".</w:t>
      </w:r>
    </w:p>
    <w:p w14:paraId="756A6F4A" w14:textId="77777777" w:rsidR="002A20B0" w:rsidRPr="00845EAF" w:rsidRDefault="002A20B0" w:rsidP="002A20B0">
      <w:pPr>
        <w:spacing w:after="0" w:line="240" w:lineRule="auto"/>
        <w:ind w:firstLine="709"/>
        <w:jc w:val="both"/>
        <w:rPr>
          <w:szCs w:val="28"/>
        </w:rPr>
      </w:pPr>
    </w:p>
    <w:p w14:paraId="0F3C6FC8" w14:textId="77777777" w:rsidR="002A20B0" w:rsidRPr="00845EAF" w:rsidRDefault="002A20B0" w:rsidP="002A20B0">
      <w:pPr>
        <w:spacing w:after="0" w:line="240" w:lineRule="auto"/>
        <w:ind w:firstLine="709"/>
        <w:jc w:val="both"/>
        <w:rPr>
          <w:szCs w:val="28"/>
        </w:rPr>
      </w:pPr>
      <w:r w:rsidRPr="00845EAF">
        <w:rPr>
          <w:szCs w:val="28"/>
        </w:rPr>
        <w:t>К заявлению прилагаются:</w:t>
      </w:r>
    </w:p>
    <w:p w14:paraId="1C9915EA" w14:textId="77777777" w:rsidR="002A20B0" w:rsidRPr="00845EAF" w:rsidRDefault="002A20B0" w:rsidP="002A20B0">
      <w:pPr>
        <w:spacing w:after="0" w:line="240" w:lineRule="auto"/>
        <w:ind w:firstLine="709"/>
        <w:jc w:val="both"/>
        <w:rPr>
          <w:szCs w:val="28"/>
        </w:rPr>
      </w:pPr>
      <w:r w:rsidRPr="00845EAF">
        <w:rPr>
          <w:szCs w:val="28"/>
        </w:rPr>
        <w:t>1.</w:t>
      </w:r>
    </w:p>
    <w:p w14:paraId="37EA65B6" w14:textId="77777777" w:rsidR="002A20B0" w:rsidRPr="00845EAF" w:rsidRDefault="002A20B0" w:rsidP="002A20B0">
      <w:pPr>
        <w:spacing w:after="0" w:line="240" w:lineRule="auto"/>
        <w:ind w:firstLine="709"/>
        <w:jc w:val="both"/>
        <w:rPr>
          <w:szCs w:val="28"/>
        </w:rPr>
      </w:pPr>
      <w:r w:rsidRPr="00845EAF">
        <w:rPr>
          <w:szCs w:val="28"/>
        </w:rPr>
        <w:t>2.</w:t>
      </w:r>
    </w:p>
    <w:p w14:paraId="364CB755" w14:textId="77777777" w:rsidR="002A20B0" w:rsidRPr="00845EAF" w:rsidRDefault="002A20B0" w:rsidP="002A20B0">
      <w:pPr>
        <w:spacing w:after="0" w:line="240" w:lineRule="auto"/>
        <w:ind w:firstLine="709"/>
        <w:jc w:val="both"/>
        <w:rPr>
          <w:szCs w:val="28"/>
        </w:rPr>
      </w:pPr>
      <w:r w:rsidRPr="00845EAF">
        <w:rPr>
          <w:szCs w:val="28"/>
        </w:rPr>
        <w:t>3.</w:t>
      </w:r>
    </w:p>
    <w:p w14:paraId="382204E8" w14:textId="77777777" w:rsidR="002A20B0" w:rsidRPr="00845EAF" w:rsidRDefault="002A20B0" w:rsidP="002A20B0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</w:p>
    <w:p w14:paraId="0C2307A2" w14:textId="77777777" w:rsidR="002A20B0" w:rsidRPr="00845EAF" w:rsidRDefault="002A20B0" w:rsidP="002A20B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45EAF">
        <w:rPr>
          <w:rFonts w:ascii="Times New Roman" w:hAnsi="Times New Roman" w:cs="Times New Roman"/>
          <w:b w:val="0"/>
          <w:bCs w:val="0"/>
          <w:sz w:val="28"/>
          <w:szCs w:val="28"/>
        </w:rPr>
        <w:t>Достоверность сведений (информации), в том числе документов, представленных для заключения договора о предоставлении из бюджета Ханты-Мансийского района субсидии на возмещение недополученных доходов акционерному обществу «Югорская энергетическая компания децентрализованной зоны», осуществляющему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района по социально ориентированным тарифам на</w:t>
      </w:r>
      <w:r w:rsidRPr="00845EAF">
        <w:rPr>
          <w:rFonts w:ascii="Times New Roman" w:hAnsi="Times New Roman" w:cs="Times New Roman"/>
          <w:sz w:val="28"/>
          <w:szCs w:val="28"/>
        </w:rPr>
        <w:t xml:space="preserve"> </w:t>
      </w:r>
      <w:r w:rsidRPr="00845E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20__год в соответствии с Порядком </w:t>
      </w:r>
      <w:r w:rsidRPr="00845EAF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 xml:space="preserve">предоставления субсидии на </w:t>
      </w:r>
      <w:r w:rsidRPr="00845E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возмещение недополученных доходов акционерному обществу «Югорская энергетическая компания децентрализованной зоны», осуществляющему реализацию электрической </w:t>
      </w:r>
      <w:r w:rsidRPr="00845EA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энергии населению и приравненным к ним категориям потребителей в зоне децентрализованного электроснабжения Ханты-Мансийского района по социально ориентированным тарифам, утвержденным постановлением Администрации Ханты-Мансийского района _____, АО «Юграэнерго» подтверждает.</w:t>
      </w:r>
    </w:p>
    <w:p w14:paraId="36E8930A" w14:textId="77777777" w:rsidR="002A20B0" w:rsidRPr="00845EAF" w:rsidRDefault="002A20B0" w:rsidP="002A20B0">
      <w:pPr>
        <w:tabs>
          <w:tab w:val="left" w:pos="709"/>
        </w:tabs>
        <w:spacing w:after="0" w:line="240" w:lineRule="auto"/>
        <w:jc w:val="both"/>
        <w:rPr>
          <w:szCs w:val="24"/>
        </w:rPr>
      </w:pPr>
    </w:p>
    <w:p w14:paraId="135DC186" w14:textId="77777777" w:rsidR="002A20B0" w:rsidRPr="00845EAF" w:rsidRDefault="002A20B0" w:rsidP="002A20B0">
      <w:pPr>
        <w:tabs>
          <w:tab w:val="left" w:pos="709"/>
        </w:tabs>
        <w:spacing w:after="0" w:line="240" w:lineRule="auto"/>
        <w:jc w:val="both"/>
        <w:rPr>
          <w:szCs w:val="24"/>
        </w:rPr>
      </w:pPr>
    </w:p>
    <w:p w14:paraId="0ED5F1D2" w14:textId="77777777" w:rsidR="002A20B0" w:rsidRPr="00845EAF" w:rsidRDefault="002A20B0" w:rsidP="002A20B0">
      <w:pPr>
        <w:jc w:val="both"/>
        <w:rPr>
          <w:szCs w:val="24"/>
        </w:rPr>
      </w:pPr>
      <w:r w:rsidRPr="00845EAF">
        <w:rPr>
          <w:szCs w:val="24"/>
        </w:rPr>
        <w:t>Руководитель _________________/__________________________/</w:t>
      </w:r>
    </w:p>
    <w:p w14:paraId="40AACB59" w14:textId="77777777" w:rsidR="002A20B0" w:rsidRPr="00845EAF" w:rsidRDefault="002A20B0" w:rsidP="002A20B0">
      <w:pPr>
        <w:jc w:val="both"/>
        <w:rPr>
          <w:szCs w:val="24"/>
        </w:rPr>
      </w:pPr>
      <w:r w:rsidRPr="00845EAF">
        <w:rPr>
          <w:szCs w:val="24"/>
        </w:rPr>
        <w:t xml:space="preserve">                             Подпись                    Ф.И.О.</w:t>
      </w:r>
    </w:p>
    <w:p w14:paraId="7347E8CD" w14:textId="77777777" w:rsidR="002A20B0" w:rsidRPr="00845EAF" w:rsidRDefault="002A20B0" w:rsidP="002A20B0">
      <w:pPr>
        <w:jc w:val="both"/>
        <w:rPr>
          <w:szCs w:val="24"/>
        </w:rPr>
      </w:pPr>
      <w:r w:rsidRPr="00845EAF">
        <w:rPr>
          <w:szCs w:val="24"/>
        </w:rPr>
        <w:t>Исполнитель: ________________/__________________________/</w:t>
      </w:r>
    </w:p>
    <w:p w14:paraId="28BAE7A7" w14:textId="77777777" w:rsidR="002A20B0" w:rsidRPr="003135A2" w:rsidRDefault="002A20B0" w:rsidP="002A20B0">
      <w:pPr>
        <w:pStyle w:val="ConsPlusNormal"/>
        <w:ind w:firstLine="709"/>
        <w:rPr>
          <w:szCs w:val="24"/>
        </w:rPr>
      </w:pPr>
      <w:r w:rsidRPr="00845EAF">
        <w:rPr>
          <w:szCs w:val="24"/>
        </w:rPr>
        <w:t xml:space="preserve">                   Подпись                    Ф.И.О.</w:t>
      </w:r>
    </w:p>
    <w:p w14:paraId="2555A9CB" w14:textId="77777777" w:rsidR="002A20B0" w:rsidRDefault="002A20B0" w:rsidP="002A20B0">
      <w:pPr>
        <w:pStyle w:val="ConsPlusNormal"/>
        <w:outlineLvl w:val="1"/>
        <w:rPr>
          <w:sz w:val="32"/>
        </w:rPr>
      </w:pPr>
    </w:p>
    <w:p w14:paraId="625F8618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5A82D26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1FD8C9E6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5AC62DC8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7FD73874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7E9DC26F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53905C1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779E601A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11D9BEFB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69806EA2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7F2139AE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38AEB994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221235DD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2FA9239F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6C8576B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4ECE5061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5BEE6F08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65265EEB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C14557C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320300C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4DFE01B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1BA51194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26A013DA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66266C85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  <w:sectPr w:rsidR="002A20B0" w:rsidSect="00C63C10">
          <w:headerReference w:type="default" r:id="rId20"/>
          <w:pgSz w:w="11905" w:h="16838"/>
          <w:pgMar w:top="1134" w:right="851" w:bottom="1134" w:left="1701" w:header="0" w:footer="0" w:gutter="0"/>
          <w:cols w:space="720"/>
          <w:titlePg/>
        </w:sectPr>
      </w:pPr>
    </w:p>
    <w:p w14:paraId="6B1E1619" w14:textId="6424DF58" w:rsidR="002A20B0" w:rsidRPr="00927E19" w:rsidRDefault="002A20B0" w:rsidP="002A20B0">
      <w:pPr>
        <w:spacing w:after="0" w:line="240" w:lineRule="auto"/>
        <w:jc w:val="right"/>
        <w:rPr>
          <w:szCs w:val="28"/>
        </w:rPr>
      </w:pPr>
      <w:r w:rsidRPr="001C0466">
        <w:rPr>
          <w:szCs w:val="28"/>
        </w:rPr>
        <w:lastRenderedPageBreak/>
        <w:t>Приложение 2</w:t>
      </w:r>
      <w:r w:rsidR="007E2D09">
        <w:rPr>
          <w:szCs w:val="28"/>
        </w:rPr>
        <w:t xml:space="preserve"> к Порядку</w:t>
      </w:r>
    </w:p>
    <w:p w14:paraId="7C42B543" w14:textId="77777777" w:rsidR="002A20B0" w:rsidRPr="00815BE8" w:rsidRDefault="002A20B0" w:rsidP="002A20B0">
      <w:pPr>
        <w:spacing w:after="0" w:line="240" w:lineRule="auto"/>
        <w:jc w:val="right"/>
        <w:rPr>
          <w:sz w:val="20"/>
          <w:szCs w:val="20"/>
        </w:rPr>
      </w:pPr>
    </w:p>
    <w:p w14:paraId="2630D908" w14:textId="77777777" w:rsidR="002A20B0" w:rsidRPr="00815BE8" w:rsidRDefault="002A20B0" w:rsidP="002A20B0">
      <w:pPr>
        <w:spacing w:line="240" w:lineRule="auto"/>
        <w:rPr>
          <w:sz w:val="20"/>
          <w:szCs w:val="20"/>
        </w:rPr>
      </w:pPr>
    </w:p>
    <w:p w14:paraId="3B02CDF7" w14:textId="77777777" w:rsidR="002A20B0" w:rsidRPr="00815BE8" w:rsidRDefault="002A20B0" w:rsidP="002A20B0">
      <w:pPr>
        <w:spacing w:line="240" w:lineRule="auto"/>
        <w:rPr>
          <w:sz w:val="20"/>
          <w:szCs w:val="20"/>
        </w:rPr>
      </w:pPr>
    </w:p>
    <w:p w14:paraId="75A45033" w14:textId="77777777" w:rsidR="002A20B0" w:rsidRPr="00815BE8" w:rsidRDefault="002A20B0" w:rsidP="002A20B0">
      <w:pPr>
        <w:spacing w:after="0" w:line="240" w:lineRule="auto"/>
        <w:jc w:val="center"/>
        <w:rPr>
          <w:sz w:val="24"/>
          <w:szCs w:val="24"/>
        </w:rPr>
      </w:pPr>
    </w:p>
    <w:p w14:paraId="3BA59BB4" w14:textId="77777777" w:rsidR="002A20B0" w:rsidRPr="00815BE8" w:rsidRDefault="002A20B0" w:rsidP="002A20B0">
      <w:pPr>
        <w:spacing w:after="0" w:line="240" w:lineRule="auto"/>
        <w:jc w:val="center"/>
        <w:rPr>
          <w:sz w:val="24"/>
          <w:szCs w:val="24"/>
        </w:rPr>
      </w:pPr>
    </w:p>
    <w:p w14:paraId="5B5326E0" w14:textId="77777777" w:rsidR="002A20B0" w:rsidRPr="00815BE8" w:rsidRDefault="002A20B0" w:rsidP="002A20B0">
      <w:pPr>
        <w:spacing w:after="0" w:line="240" w:lineRule="auto"/>
        <w:jc w:val="center"/>
      </w:pPr>
      <w:r w:rsidRPr="00815BE8">
        <w:t xml:space="preserve">Расчет суммы субсидии с разбивкой по населенным пунктам Ханты-Мансийского района </w:t>
      </w:r>
    </w:p>
    <w:p w14:paraId="20073B17" w14:textId="77777777" w:rsidR="002A20B0" w:rsidRPr="00815BE8" w:rsidRDefault="002A20B0" w:rsidP="002A20B0">
      <w:pPr>
        <w:spacing w:after="0" w:line="240" w:lineRule="auto"/>
        <w:jc w:val="center"/>
      </w:pPr>
      <w:r w:rsidRPr="00815BE8">
        <w:t xml:space="preserve">за  </w:t>
      </w:r>
      <w:r w:rsidRPr="00815BE8">
        <w:rPr>
          <w:u w:val="single"/>
        </w:rPr>
        <w:t xml:space="preserve">(месяц)  </w:t>
      </w:r>
      <w:r w:rsidRPr="00815BE8">
        <w:t>202_ год</w:t>
      </w:r>
    </w:p>
    <w:p w14:paraId="5072A16B" w14:textId="77777777" w:rsidR="002A20B0" w:rsidRPr="00815BE8" w:rsidRDefault="002A20B0" w:rsidP="002A20B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839"/>
        <w:gridCol w:w="1671"/>
        <w:gridCol w:w="1560"/>
        <w:gridCol w:w="1417"/>
        <w:gridCol w:w="1701"/>
        <w:gridCol w:w="1985"/>
        <w:gridCol w:w="1701"/>
        <w:gridCol w:w="2912"/>
      </w:tblGrid>
      <w:tr w:rsidR="002A20B0" w:rsidRPr="00815BE8" w14:paraId="7A12EE3A" w14:textId="77777777" w:rsidTr="00514FF3">
        <w:trPr>
          <w:trHeight w:val="463"/>
        </w:trPr>
        <w:tc>
          <w:tcPr>
            <w:tcW w:w="1839" w:type="dxa"/>
            <w:vMerge w:val="restart"/>
          </w:tcPr>
          <w:p w14:paraId="58A76B53" w14:textId="77777777" w:rsidR="002A20B0" w:rsidRPr="00815BE8" w:rsidRDefault="002A20B0" w:rsidP="00514FF3">
            <w:pPr>
              <w:jc w:val="center"/>
              <w:rPr>
                <w:sz w:val="20"/>
                <w:szCs w:val="20"/>
              </w:rPr>
            </w:pPr>
            <w:r w:rsidRPr="000E7F69">
              <w:rPr>
                <w:sz w:val="20"/>
                <w:szCs w:val="20"/>
              </w:rPr>
              <w:t>Населенный пункт/Группа потребителей</w:t>
            </w:r>
          </w:p>
        </w:tc>
        <w:tc>
          <w:tcPr>
            <w:tcW w:w="1671" w:type="dxa"/>
            <w:vMerge w:val="restart"/>
          </w:tcPr>
          <w:p w14:paraId="29CD26BF" w14:textId="77777777" w:rsidR="002A20B0" w:rsidRPr="00815BE8" w:rsidRDefault="002A20B0" w:rsidP="00514FF3">
            <w:pPr>
              <w:jc w:val="center"/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Тариф на эл/энергию,утв. РСТ, руб/кВт/ч</w:t>
            </w:r>
          </w:p>
        </w:tc>
        <w:tc>
          <w:tcPr>
            <w:tcW w:w="1560" w:type="dxa"/>
            <w:vMerge w:val="restart"/>
          </w:tcPr>
          <w:p w14:paraId="3E542DD3" w14:textId="77777777" w:rsidR="002A20B0" w:rsidRPr="00815BE8" w:rsidRDefault="002A20B0" w:rsidP="00514FF3">
            <w:pPr>
              <w:jc w:val="center"/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Тариф для потребителей ЦЭС,руб/кВт/ч</w:t>
            </w:r>
          </w:p>
        </w:tc>
        <w:tc>
          <w:tcPr>
            <w:tcW w:w="1417" w:type="dxa"/>
            <w:vMerge w:val="restart"/>
          </w:tcPr>
          <w:p w14:paraId="3E6ED996" w14:textId="77777777" w:rsidR="002A20B0" w:rsidRPr="00815BE8" w:rsidRDefault="002A20B0" w:rsidP="00514FF3">
            <w:pPr>
              <w:jc w:val="center"/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Тариф к возмещению, руб/кВт/ч</w:t>
            </w:r>
          </w:p>
        </w:tc>
        <w:tc>
          <w:tcPr>
            <w:tcW w:w="1701" w:type="dxa"/>
            <w:vMerge w:val="restart"/>
          </w:tcPr>
          <w:p w14:paraId="3D9E127B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  <w:p w14:paraId="7437BAFE" w14:textId="77777777" w:rsidR="002A20B0" w:rsidRPr="00815BE8" w:rsidRDefault="002A20B0" w:rsidP="00514FF3">
            <w:pPr>
              <w:jc w:val="center"/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Полезный отпуск, кВт/ч</w:t>
            </w:r>
          </w:p>
        </w:tc>
        <w:tc>
          <w:tcPr>
            <w:tcW w:w="3686" w:type="dxa"/>
            <w:gridSpan w:val="2"/>
          </w:tcPr>
          <w:p w14:paraId="190D98F6" w14:textId="77777777" w:rsidR="002A20B0" w:rsidRPr="00815BE8" w:rsidRDefault="002A20B0" w:rsidP="00514FF3">
            <w:pPr>
              <w:jc w:val="center"/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Стоимость электроэнергии, руб.</w:t>
            </w:r>
          </w:p>
        </w:tc>
        <w:tc>
          <w:tcPr>
            <w:tcW w:w="2912" w:type="dxa"/>
            <w:vMerge w:val="restart"/>
          </w:tcPr>
          <w:p w14:paraId="39B1E46B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  <w:p w14:paraId="7894A88C" w14:textId="77777777" w:rsidR="002A20B0" w:rsidRPr="00815BE8" w:rsidRDefault="002A20B0" w:rsidP="00514FF3">
            <w:pPr>
              <w:jc w:val="center"/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Стоимость эл/энергии, подлежащей возмещению, без НДС, руб.</w:t>
            </w:r>
          </w:p>
        </w:tc>
      </w:tr>
      <w:tr w:rsidR="002A20B0" w:rsidRPr="00815BE8" w14:paraId="664DC6F6" w14:textId="77777777" w:rsidTr="00514FF3">
        <w:trPr>
          <w:trHeight w:val="333"/>
        </w:trPr>
        <w:tc>
          <w:tcPr>
            <w:tcW w:w="1839" w:type="dxa"/>
            <w:vMerge/>
          </w:tcPr>
          <w:p w14:paraId="434A328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080A6C8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8AFC4E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FE1847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F60A65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7F9C426" w14:textId="77777777" w:rsidR="002A20B0" w:rsidRPr="00815BE8" w:rsidRDefault="002A20B0" w:rsidP="00514FF3">
            <w:pPr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по тарифам РСТ</w:t>
            </w:r>
          </w:p>
          <w:p w14:paraId="13E69829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6812C5" w14:textId="77777777" w:rsidR="002A20B0" w:rsidRPr="00815BE8" w:rsidRDefault="002A20B0" w:rsidP="00514FF3">
            <w:pPr>
              <w:rPr>
                <w:sz w:val="20"/>
                <w:szCs w:val="20"/>
              </w:rPr>
            </w:pPr>
            <w:r w:rsidRPr="00815BE8">
              <w:rPr>
                <w:sz w:val="20"/>
                <w:szCs w:val="20"/>
              </w:rPr>
              <w:t>по тарифам ЦЭС</w:t>
            </w:r>
          </w:p>
        </w:tc>
        <w:tc>
          <w:tcPr>
            <w:tcW w:w="2912" w:type="dxa"/>
            <w:vMerge/>
          </w:tcPr>
          <w:p w14:paraId="03A4DA0D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</w:tr>
      <w:tr w:rsidR="002A20B0" w:rsidRPr="00815BE8" w14:paraId="6E76783B" w14:textId="77777777" w:rsidTr="00514FF3">
        <w:trPr>
          <w:trHeight w:val="333"/>
        </w:trPr>
        <w:tc>
          <w:tcPr>
            <w:tcW w:w="1839" w:type="dxa"/>
          </w:tcPr>
          <w:p w14:paraId="50D6CBF2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5B5AD110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6133DF6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B3CD677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FC73BE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AF0F1B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754A47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66AF4EFF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</w:tr>
      <w:tr w:rsidR="002A20B0" w:rsidRPr="00815BE8" w14:paraId="5510C7D8" w14:textId="77777777" w:rsidTr="00514FF3">
        <w:trPr>
          <w:trHeight w:val="333"/>
        </w:trPr>
        <w:tc>
          <w:tcPr>
            <w:tcW w:w="1839" w:type="dxa"/>
          </w:tcPr>
          <w:p w14:paraId="51EF6957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68A91CD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AC3ABE9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FA6DAA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EACFB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6DEE62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2F951A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3C77A564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</w:tr>
      <w:tr w:rsidR="002A20B0" w:rsidRPr="00815BE8" w14:paraId="2E3A31FC" w14:textId="77777777" w:rsidTr="00514FF3">
        <w:trPr>
          <w:trHeight w:val="333"/>
        </w:trPr>
        <w:tc>
          <w:tcPr>
            <w:tcW w:w="1839" w:type="dxa"/>
          </w:tcPr>
          <w:p w14:paraId="7FCF7B8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55C24CD2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09F46D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AF2AECD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8A09A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0A5FB48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A5A9A2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406999B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</w:tr>
      <w:tr w:rsidR="002A20B0" w:rsidRPr="00815BE8" w14:paraId="4EB0F95D" w14:textId="77777777" w:rsidTr="00514FF3">
        <w:trPr>
          <w:trHeight w:val="333"/>
        </w:trPr>
        <w:tc>
          <w:tcPr>
            <w:tcW w:w="1839" w:type="dxa"/>
          </w:tcPr>
          <w:p w14:paraId="099C4EBE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4C85795C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8D89F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F20CB6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DE8F5D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82EB62E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0FE2EB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438133E7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</w:tr>
      <w:tr w:rsidR="002A20B0" w:rsidRPr="00815BE8" w14:paraId="4CE73E54" w14:textId="77777777" w:rsidTr="00514FF3">
        <w:trPr>
          <w:trHeight w:val="333"/>
        </w:trPr>
        <w:tc>
          <w:tcPr>
            <w:tcW w:w="1839" w:type="dxa"/>
          </w:tcPr>
          <w:p w14:paraId="765B3375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23D20512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B1936DD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5AA663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DDF3C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259CE47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B263A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40064DE6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</w:tr>
      <w:tr w:rsidR="002A20B0" w:rsidRPr="00815BE8" w14:paraId="719935B3" w14:textId="77777777" w:rsidTr="00514FF3">
        <w:trPr>
          <w:trHeight w:val="333"/>
        </w:trPr>
        <w:tc>
          <w:tcPr>
            <w:tcW w:w="1839" w:type="dxa"/>
          </w:tcPr>
          <w:p w14:paraId="5E4F0B2F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96CEEC8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31126EE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40F3BBF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73EC94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479A3E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F52A5F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76673CED" w14:textId="77777777" w:rsidR="002A20B0" w:rsidRPr="00815BE8" w:rsidRDefault="002A20B0" w:rsidP="00514FF3">
            <w:pPr>
              <w:rPr>
                <w:sz w:val="20"/>
                <w:szCs w:val="20"/>
              </w:rPr>
            </w:pPr>
          </w:p>
        </w:tc>
      </w:tr>
    </w:tbl>
    <w:p w14:paraId="1DADF98F" w14:textId="77777777" w:rsidR="002A20B0" w:rsidRPr="00815BE8" w:rsidRDefault="002A20B0" w:rsidP="002A20B0">
      <w:pPr>
        <w:spacing w:after="0" w:line="240" w:lineRule="auto"/>
        <w:rPr>
          <w:sz w:val="20"/>
          <w:szCs w:val="20"/>
        </w:rPr>
      </w:pPr>
    </w:p>
    <w:p w14:paraId="364B9B39" w14:textId="77777777" w:rsidR="002A20B0" w:rsidRPr="00815BE8" w:rsidRDefault="002A20B0" w:rsidP="002A20B0">
      <w:pPr>
        <w:spacing w:after="0" w:line="240" w:lineRule="auto"/>
        <w:rPr>
          <w:sz w:val="18"/>
          <w:szCs w:val="18"/>
        </w:rPr>
      </w:pPr>
      <w:r w:rsidRPr="00815BE8">
        <w:rPr>
          <w:sz w:val="18"/>
          <w:szCs w:val="18"/>
        </w:rPr>
        <w:t>Исполнитель:____________________/________________/</w:t>
      </w:r>
    </w:p>
    <w:p w14:paraId="0D8E9CFF" w14:textId="77777777" w:rsidR="002A20B0" w:rsidRDefault="002A20B0" w:rsidP="002A20B0">
      <w:pPr>
        <w:spacing w:after="0" w:line="240" w:lineRule="auto"/>
        <w:rPr>
          <w:sz w:val="18"/>
          <w:szCs w:val="18"/>
        </w:rPr>
      </w:pPr>
      <w:r w:rsidRPr="00815BE8">
        <w:rPr>
          <w:sz w:val="18"/>
          <w:szCs w:val="18"/>
        </w:rPr>
        <w:t xml:space="preserve">                        (подпись)                       (расшифровка подписи)</w:t>
      </w:r>
    </w:p>
    <w:p w14:paraId="33299A76" w14:textId="77777777" w:rsidR="002A20B0" w:rsidRPr="00815BE8" w:rsidRDefault="002A20B0" w:rsidP="002A20B0">
      <w:pPr>
        <w:spacing w:after="0" w:line="240" w:lineRule="auto"/>
        <w:rPr>
          <w:sz w:val="18"/>
          <w:szCs w:val="18"/>
        </w:rPr>
      </w:pPr>
    </w:p>
    <w:p w14:paraId="5E1760B4" w14:textId="77777777" w:rsidR="002A20B0" w:rsidRPr="00815BE8" w:rsidRDefault="002A20B0" w:rsidP="002A20B0">
      <w:pPr>
        <w:spacing w:after="0" w:line="240" w:lineRule="auto"/>
        <w:rPr>
          <w:sz w:val="18"/>
          <w:szCs w:val="18"/>
        </w:rPr>
      </w:pPr>
      <w:r w:rsidRPr="00815BE8">
        <w:rPr>
          <w:sz w:val="18"/>
          <w:szCs w:val="18"/>
        </w:rPr>
        <w:t>Телефон</w:t>
      </w:r>
      <w:r>
        <w:rPr>
          <w:sz w:val="18"/>
          <w:szCs w:val="18"/>
        </w:rPr>
        <w:t xml:space="preserve"> ___________</w:t>
      </w:r>
      <w:r w:rsidRPr="00815BE8">
        <w:rPr>
          <w:sz w:val="18"/>
          <w:szCs w:val="18"/>
        </w:rPr>
        <w:t>__</w:t>
      </w:r>
    </w:p>
    <w:p w14:paraId="41E5D04D" w14:textId="77777777" w:rsidR="002A20B0" w:rsidRPr="00815BE8" w:rsidRDefault="002A20B0" w:rsidP="002A20B0">
      <w:pPr>
        <w:spacing w:line="240" w:lineRule="auto"/>
        <w:jc w:val="both"/>
        <w:rPr>
          <w:sz w:val="18"/>
          <w:szCs w:val="18"/>
        </w:rPr>
      </w:pPr>
    </w:p>
    <w:p w14:paraId="2874FDEE" w14:textId="77777777" w:rsidR="002A20B0" w:rsidRDefault="002A20B0" w:rsidP="002A20B0">
      <w:pPr>
        <w:spacing w:after="0" w:line="240" w:lineRule="auto"/>
        <w:jc w:val="both"/>
        <w:rPr>
          <w:sz w:val="20"/>
          <w:szCs w:val="20"/>
        </w:rPr>
        <w:sectPr w:rsidR="002A20B0" w:rsidSect="00625FAC">
          <w:pgSz w:w="16838" w:h="11905" w:orient="landscape"/>
          <w:pgMar w:top="1701" w:right="1134" w:bottom="851" w:left="1134" w:header="0" w:footer="0" w:gutter="0"/>
          <w:cols w:space="720"/>
          <w:titlePg/>
          <w:docGrid w:linePitch="381"/>
        </w:sectPr>
      </w:pPr>
    </w:p>
    <w:p w14:paraId="2B3E52C7" w14:textId="6528FF12" w:rsidR="002A20B0" w:rsidRPr="003F4817" w:rsidRDefault="002A20B0" w:rsidP="002A20B0">
      <w:pPr>
        <w:spacing w:line="240" w:lineRule="auto"/>
        <w:jc w:val="right"/>
      </w:pPr>
      <w:r w:rsidRPr="003F4817">
        <w:lastRenderedPageBreak/>
        <w:t xml:space="preserve">Приложение </w:t>
      </w:r>
      <w:r>
        <w:t>3</w:t>
      </w:r>
      <w:r w:rsidR="007E2D09">
        <w:t xml:space="preserve"> к Порядку</w:t>
      </w:r>
    </w:p>
    <w:p w14:paraId="10FA626E" w14:textId="77777777" w:rsidR="002A20B0" w:rsidRDefault="002A20B0" w:rsidP="002A20B0">
      <w:pPr>
        <w:spacing w:line="240" w:lineRule="auto"/>
        <w:jc w:val="right"/>
        <w:rPr>
          <w:sz w:val="24"/>
          <w:szCs w:val="24"/>
        </w:rPr>
      </w:pPr>
    </w:p>
    <w:p w14:paraId="709ECA09" w14:textId="77777777" w:rsidR="002A20B0" w:rsidRDefault="002A20B0" w:rsidP="002A20B0">
      <w:pPr>
        <w:spacing w:line="240" w:lineRule="auto"/>
        <w:rPr>
          <w:sz w:val="20"/>
          <w:szCs w:val="20"/>
        </w:rPr>
      </w:pPr>
    </w:p>
    <w:p w14:paraId="16B99E54" w14:textId="77777777" w:rsidR="002A20B0" w:rsidRDefault="002A20B0" w:rsidP="002A20B0">
      <w:pPr>
        <w:spacing w:line="240" w:lineRule="auto"/>
        <w:rPr>
          <w:sz w:val="20"/>
          <w:szCs w:val="20"/>
        </w:rPr>
      </w:pPr>
    </w:p>
    <w:p w14:paraId="69FBB516" w14:textId="77777777" w:rsidR="002A20B0" w:rsidRPr="009349E1" w:rsidRDefault="002A20B0" w:rsidP="002A20B0">
      <w:pPr>
        <w:spacing w:line="240" w:lineRule="auto"/>
      </w:pPr>
    </w:p>
    <w:p w14:paraId="785EEC26" w14:textId="77777777" w:rsidR="002A20B0" w:rsidRPr="009349E1" w:rsidRDefault="002A20B0" w:rsidP="002A20B0">
      <w:pPr>
        <w:spacing w:after="0" w:line="240" w:lineRule="auto"/>
        <w:jc w:val="center"/>
      </w:pPr>
      <w:r w:rsidRPr="009349E1">
        <w:t>Сводный акт</w:t>
      </w:r>
    </w:p>
    <w:p w14:paraId="6C9661DE" w14:textId="77777777" w:rsidR="002A20B0" w:rsidRPr="009349E1" w:rsidRDefault="002A20B0" w:rsidP="002A20B0">
      <w:pPr>
        <w:spacing w:after="0" w:line="240" w:lineRule="auto"/>
        <w:jc w:val="center"/>
      </w:pPr>
      <w:r w:rsidRPr="009349E1">
        <w:t>объема потребления электрической энергии населением</w:t>
      </w:r>
    </w:p>
    <w:p w14:paraId="6035696C" w14:textId="77777777" w:rsidR="002A20B0" w:rsidRPr="009349E1" w:rsidRDefault="002A20B0" w:rsidP="002A20B0">
      <w:pPr>
        <w:spacing w:after="0" w:line="240" w:lineRule="auto"/>
        <w:jc w:val="center"/>
      </w:pPr>
      <w:r w:rsidRPr="009349E1">
        <w:t>в разрезе абонентов по населенным пунктам Ханты-Мансийского района</w:t>
      </w:r>
    </w:p>
    <w:p w14:paraId="7C1A4419" w14:textId="77777777" w:rsidR="002A20B0" w:rsidRPr="009349E1" w:rsidRDefault="002A20B0" w:rsidP="002A20B0">
      <w:pPr>
        <w:spacing w:line="240" w:lineRule="auto"/>
        <w:jc w:val="center"/>
      </w:pPr>
      <w:r w:rsidRPr="009349E1">
        <w:t>за (</w:t>
      </w:r>
      <w:r w:rsidRPr="009349E1">
        <w:rPr>
          <w:u w:val="single"/>
        </w:rPr>
        <w:t xml:space="preserve">месяц) </w:t>
      </w:r>
      <w:r w:rsidRPr="009349E1">
        <w:t xml:space="preserve">  </w:t>
      </w:r>
      <w:r>
        <w:t>202_</w:t>
      </w:r>
      <w:r w:rsidRPr="009349E1">
        <w:t>г.</w:t>
      </w:r>
    </w:p>
    <w:p w14:paraId="16B37A8E" w14:textId="77777777" w:rsidR="002A20B0" w:rsidRPr="009349E1" w:rsidRDefault="002A20B0" w:rsidP="002A20B0">
      <w:pPr>
        <w:spacing w:line="240" w:lineRule="auto"/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11"/>
        <w:gridCol w:w="1817"/>
        <w:gridCol w:w="1380"/>
        <w:gridCol w:w="1600"/>
        <w:gridCol w:w="1216"/>
        <w:gridCol w:w="1216"/>
        <w:gridCol w:w="1603"/>
      </w:tblGrid>
      <w:tr w:rsidR="002A20B0" w14:paraId="72C6ED5D" w14:textId="77777777" w:rsidTr="00514FF3">
        <w:tc>
          <w:tcPr>
            <w:tcW w:w="518" w:type="dxa"/>
            <w:vMerge w:val="restart"/>
            <w:vAlign w:val="center"/>
          </w:tcPr>
          <w:p w14:paraId="7E715CA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5DFC159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2AD4E7D9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41" w:type="dxa"/>
            <w:vMerge w:val="restart"/>
            <w:vAlign w:val="center"/>
          </w:tcPr>
          <w:p w14:paraId="44CF26D4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5A11794B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6B6709C3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380" w:type="dxa"/>
            <w:vMerge w:val="restart"/>
            <w:vAlign w:val="center"/>
          </w:tcPr>
          <w:p w14:paraId="6AEE5DAC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558C759C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0888D1B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потребителей</w:t>
            </w:r>
          </w:p>
        </w:tc>
        <w:tc>
          <w:tcPr>
            <w:tcW w:w="5731" w:type="dxa"/>
            <w:gridSpan w:val="4"/>
          </w:tcPr>
          <w:p w14:paraId="03E13BFC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электроэнергии, кВт/ч</w:t>
            </w:r>
          </w:p>
        </w:tc>
      </w:tr>
      <w:tr w:rsidR="002A20B0" w14:paraId="4BE9C54F" w14:textId="77777777" w:rsidTr="00514FF3">
        <w:tc>
          <w:tcPr>
            <w:tcW w:w="518" w:type="dxa"/>
            <w:vMerge/>
          </w:tcPr>
          <w:p w14:paraId="548CF92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3F401EDF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14:paraId="19ED1D9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3894F5C2" w14:textId="77777777" w:rsidR="002A20B0" w:rsidRDefault="002A20B0" w:rsidP="00514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население</w:t>
            </w:r>
          </w:p>
          <w:p w14:paraId="45A4ED64" w14:textId="77777777" w:rsidR="002A20B0" w:rsidRDefault="002A20B0" w:rsidP="00514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(одноставочный тариф)</w:t>
            </w:r>
          </w:p>
        </w:tc>
        <w:tc>
          <w:tcPr>
            <w:tcW w:w="1264" w:type="dxa"/>
          </w:tcPr>
          <w:p w14:paraId="6333EDF7" w14:textId="77777777" w:rsidR="002A20B0" w:rsidRDefault="002A20B0" w:rsidP="00514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население</w:t>
            </w:r>
          </w:p>
          <w:p w14:paraId="5A3D185C" w14:textId="77777777" w:rsidR="002A20B0" w:rsidRDefault="002A20B0" w:rsidP="00514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(пиковая зона)</w:t>
            </w:r>
          </w:p>
        </w:tc>
        <w:tc>
          <w:tcPr>
            <w:tcW w:w="1264" w:type="dxa"/>
          </w:tcPr>
          <w:p w14:paraId="74DC7662" w14:textId="77777777" w:rsidR="002A20B0" w:rsidRDefault="002A20B0" w:rsidP="00514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население</w:t>
            </w:r>
          </w:p>
          <w:p w14:paraId="48B67C32" w14:textId="77777777" w:rsidR="002A20B0" w:rsidRDefault="002A20B0" w:rsidP="00514FF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(ночная зона)</w:t>
            </w:r>
          </w:p>
        </w:tc>
        <w:tc>
          <w:tcPr>
            <w:tcW w:w="1603" w:type="dxa"/>
          </w:tcPr>
          <w:p w14:paraId="1BC767E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расход электроэнергии, кВт/ч</w:t>
            </w:r>
          </w:p>
        </w:tc>
      </w:tr>
      <w:tr w:rsidR="002A20B0" w14:paraId="652A542E" w14:textId="77777777" w:rsidTr="00514FF3">
        <w:tc>
          <w:tcPr>
            <w:tcW w:w="518" w:type="dxa"/>
          </w:tcPr>
          <w:p w14:paraId="624350F9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B86422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78A519B3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70D7DD10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14:paraId="2448A48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14:paraId="11DC904F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5598E231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</w:tr>
      <w:tr w:rsidR="002A20B0" w14:paraId="3ED90B85" w14:textId="77777777" w:rsidTr="00514FF3">
        <w:tc>
          <w:tcPr>
            <w:tcW w:w="518" w:type="dxa"/>
          </w:tcPr>
          <w:p w14:paraId="23EC558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C992C2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14:paraId="5B408CEB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566AF3A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14:paraId="6012372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14:paraId="35DB3CDF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36BAFF18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9BB1F4" w14:textId="77777777" w:rsidR="002A20B0" w:rsidRDefault="002A20B0" w:rsidP="002A20B0">
      <w:pPr>
        <w:spacing w:line="240" w:lineRule="auto"/>
        <w:jc w:val="center"/>
        <w:rPr>
          <w:sz w:val="20"/>
          <w:szCs w:val="20"/>
        </w:rPr>
      </w:pPr>
    </w:p>
    <w:p w14:paraId="1B069FCE" w14:textId="77777777" w:rsidR="002A20B0" w:rsidRDefault="002A20B0" w:rsidP="002A20B0">
      <w:pPr>
        <w:spacing w:line="240" w:lineRule="auto"/>
        <w:rPr>
          <w:sz w:val="20"/>
          <w:szCs w:val="20"/>
        </w:rPr>
      </w:pPr>
    </w:p>
    <w:p w14:paraId="682D6438" w14:textId="77777777" w:rsidR="002A20B0" w:rsidRDefault="002A20B0" w:rsidP="002A20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Исполнитель:     ____________            /_____________________/</w:t>
      </w:r>
    </w:p>
    <w:p w14:paraId="306AB600" w14:textId="77777777" w:rsidR="002A20B0" w:rsidRDefault="002A20B0" w:rsidP="002A20B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 подпись)                   ( расшифровка подписи)</w:t>
      </w:r>
    </w:p>
    <w:p w14:paraId="08D4E8EF" w14:textId="77777777" w:rsidR="002A20B0" w:rsidRDefault="002A20B0" w:rsidP="002A20B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тел.___________</w:t>
      </w:r>
    </w:p>
    <w:p w14:paraId="6AF8BE83" w14:textId="77777777" w:rsidR="002A20B0" w:rsidRDefault="002A20B0" w:rsidP="002A20B0">
      <w:pPr>
        <w:spacing w:line="240" w:lineRule="auto"/>
        <w:rPr>
          <w:sz w:val="20"/>
          <w:szCs w:val="20"/>
        </w:rPr>
      </w:pPr>
    </w:p>
    <w:p w14:paraId="63B18F70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2DD8B29A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6D487B89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10B81C73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2282DFD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5A78FDF4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6EB35893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7159F590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232E8063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4A001F2B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01B8A039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22E757E4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</w:pPr>
    </w:p>
    <w:p w14:paraId="20238D9D" w14:textId="77777777" w:rsidR="002A20B0" w:rsidRDefault="002A20B0" w:rsidP="002A20B0">
      <w:pPr>
        <w:spacing w:after="0" w:line="240" w:lineRule="auto"/>
        <w:jc w:val="right"/>
        <w:rPr>
          <w:szCs w:val="28"/>
          <w:highlight w:val="cyan"/>
        </w:rPr>
        <w:sectPr w:rsidR="002A20B0" w:rsidSect="00625FAC">
          <w:pgSz w:w="11905" w:h="16838"/>
          <w:pgMar w:top="1134" w:right="851" w:bottom="1134" w:left="1701" w:header="0" w:footer="0" w:gutter="0"/>
          <w:cols w:space="720"/>
          <w:titlePg/>
          <w:docGrid w:linePitch="381"/>
        </w:sectPr>
      </w:pPr>
    </w:p>
    <w:p w14:paraId="0EFC8AF7" w14:textId="78B0227D" w:rsidR="002A20B0" w:rsidRPr="0023762F" w:rsidRDefault="002A20B0" w:rsidP="002A20B0">
      <w:pPr>
        <w:jc w:val="right"/>
        <w:rPr>
          <w:szCs w:val="28"/>
        </w:rPr>
      </w:pPr>
      <w:r w:rsidRPr="0023762F">
        <w:rPr>
          <w:szCs w:val="28"/>
        </w:rPr>
        <w:lastRenderedPageBreak/>
        <w:t>Приложение 4</w:t>
      </w:r>
      <w:r w:rsidR="007E2D09">
        <w:rPr>
          <w:szCs w:val="28"/>
        </w:rPr>
        <w:t xml:space="preserve"> к Порядку</w:t>
      </w:r>
    </w:p>
    <w:p w14:paraId="096BF1C9" w14:textId="77777777" w:rsidR="002A20B0" w:rsidRDefault="002A20B0" w:rsidP="002A20B0">
      <w:pPr>
        <w:spacing w:line="240" w:lineRule="auto"/>
        <w:rPr>
          <w:sz w:val="20"/>
          <w:szCs w:val="20"/>
        </w:rPr>
      </w:pPr>
    </w:p>
    <w:p w14:paraId="0D276D83" w14:textId="77777777" w:rsidR="002A20B0" w:rsidRDefault="002A20B0" w:rsidP="002A20B0">
      <w:pPr>
        <w:spacing w:line="240" w:lineRule="auto"/>
        <w:rPr>
          <w:sz w:val="20"/>
          <w:szCs w:val="20"/>
        </w:rPr>
      </w:pPr>
    </w:p>
    <w:p w14:paraId="3CA0E4A0" w14:textId="77777777" w:rsidR="002A20B0" w:rsidRDefault="002A20B0" w:rsidP="002A20B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Сводный акт</w:t>
      </w:r>
    </w:p>
    <w:p w14:paraId="036FA426" w14:textId="77777777" w:rsidR="002A20B0" w:rsidRDefault="002A20B0" w:rsidP="002A20B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объемов потребления электрической энергии населением в соответствии с заключенными договорами по показаниям приборов учета или расчетным путем </w:t>
      </w:r>
    </w:p>
    <w:p w14:paraId="6CF8E6FF" w14:textId="77777777" w:rsidR="002A20B0" w:rsidRDefault="002A20B0" w:rsidP="002A20B0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</w:t>
      </w:r>
      <w:r>
        <w:rPr>
          <w:sz w:val="20"/>
          <w:szCs w:val="20"/>
          <w:u w:val="single"/>
        </w:rPr>
        <w:t xml:space="preserve">(месяц) </w:t>
      </w:r>
      <w:r>
        <w:rPr>
          <w:sz w:val="20"/>
          <w:szCs w:val="20"/>
        </w:rPr>
        <w:t>202_г.</w:t>
      </w:r>
    </w:p>
    <w:p w14:paraId="23C2B063" w14:textId="77777777" w:rsidR="002A20B0" w:rsidRDefault="002A20B0" w:rsidP="002A20B0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f0"/>
        <w:tblW w:w="13999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304"/>
        <w:gridCol w:w="1985"/>
        <w:gridCol w:w="1247"/>
        <w:gridCol w:w="1134"/>
        <w:gridCol w:w="1275"/>
        <w:gridCol w:w="1276"/>
        <w:gridCol w:w="992"/>
        <w:gridCol w:w="1417"/>
      </w:tblGrid>
      <w:tr w:rsidR="002A20B0" w14:paraId="07BC3C1A" w14:textId="77777777" w:rsidTr="00514FF3">
        <w:tc>
          <w:tcPr>
            <w:tcW w:w="1101" w:type="dxa"/>
          </w:tcPr>
          <w:p w14:paraId="7EF5813B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2B6BA846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 w:rsidRPr="00690D2C">
              <w:rPr>
                <w:sz w:val="20"/>
                <w:szCs w:val="20"/>
              </w:rPr>
              <w:t>Адрес установки</w:t>
            </w:r>
          </w:p>
        </w:tc>
        <w:tc>
          <w:tcPr>
            <w:tcW w:w="1134" w:type="dxa"/>
          </w:tcPr>
          <w:p w14:paraId="5C235860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530237A3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 w:rsidRPr="00690D2C">
              <w:rPr>
                <w:sz w:val="20"/>
                <w:szCs w:val="20"/>
              </w:rPr>
              <w:t>Номер прибора учета электрической энергии</w:t>
            </w:r>
          </w:p>
        </w:tc>
        <w:tc>
          <w:tcPr>
            <w:tcW w:w="1134" w:type="dxa"/>
          </w:tcPr>
          <w:p w14:paraId="171D3D1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57BE2D4B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на э/э в зоне ДЭС,</w:t>
            </w:r>
          </w:p>
          <w:p w14:paraId="35DC731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уст. РСТ, руб/кВт/ч</w:t>
            </w:r>
          </w:p>
        </w:tc>
        <w:tc>
          <w:tcPr>
            <w:tcW w:w="1304" w:type="dxa"/>
          </w:tcPr>
          <w:p w14:paraId="6537C87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281357C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Социально-ориентированный тариф, руб/кВт/ч</w:t>
            </w:r>
          </w:p>
        </w:tc>
        <w:tc>
          <w:tcPr>
            <w:tcW w:w="1985" w:type="dxa"/>
          </w:tcPr>
          <w:p w14:paraId="091B242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7146516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1247" w:type="dxa"/>
          </w:tcPr>
          <w:p w14:paraId="31AE55A1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0817E0B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показания</w:t>
            </w:r>
          </w:p>
        </w:tc>
        <w:tc>
          <w:tcPr>
            <w:tcW w:w="1134" w:type="dxa"/>
          </w:tcPr>
          <w:p w14:paraId="1714EDE1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18F68DF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Конечные показания</w:t>
            </w:r>
          </w:p>
        </w:tc>
        <w:tc>
          <w:tcPr>
            <w:tcW w:w="1275" w:type="dxa"/>
          </w:tcPr>
          <w:p w14:paraId="45B0B2D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26C9BCD8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кВт/час</w:t>
            </w:r>
          </w:p>
        </w:tc>
        <w:tc>
          <w:tcPr>
            <w:tcW w:w="1276" w:type="dxa"/>
          </w:tcPr>
          <w:p w14:paraId="245E8309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58D5BE9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Мощность, кВт</w:t>
            </w:r>
          </w:p>
        </w:tc>
        <w:tc>
          <w:tcPr>
            <w:tcW w:w="992" w:type="dxa"/>
          </w:tcPr>
          <w:p w14:paraId="1AFCB9C3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6C6F35B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Абонент</w:t>
            </w:r>
          </w:p>
          <w:p w14:paraId="016BCEE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(ФИО)</w:t>
            </w:r>
          </w:p>
        </w:tc>
        <w:tc>
          <w:tcPr>
            <w:tcW w:w="1417" w:type="dxa"/>
          </w:tcPr>
          <w:p w14:paraId="1FEE04E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  <w:p w14:paraId="093E211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</w:t>
            </w:r>
          </w:p>
          <w:p w14:paraId="2F87CC7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и номер)</w:t>
            </w:r>
          </w:p>
        </w:tc>
      </w:tr>
      <w:tr w:rsidR="002A20B0" w14:paraId="56F550F3" w14:textId="77777777" w:rsidTr="00514FF3">
        <w:tc>
          <w:tcPr>
            <w:tcW w:w="1101" w:type="dxa"/>
          </w:tcPr>
          <w:p w14:paraId="5B5A701F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C4013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2DCC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295CFA9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F063816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CA29DE6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906EC6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0F6832F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C139970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6F21EC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4726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</w:tr>
      <w:tr w:rsidR="002A20B0" w14:paraId="028AF2B6" w14:textId="77777777" w:rsidTr="00514FF3">
        <w:tc>
          <w:tcPr>
            <w:tcW w:w="1101" w:type="dxa"/>
          </w:tcPr>
          <w:p w14:paraId="1C2F6654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55524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5041DB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3AFB717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B3C7BEE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3A6B3EE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96E99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4F4CA6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04F389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FF91C1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D8781C9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</w:tr>
      <w:tr w:rsidR="002A20B0" w14:paraId="744ED874" w14:textId="77777777" w:rsidTr="00514FF3">
        <w:tc>
          <w:tcPr>
            <w:tcW w:w="1101" w:type="dxa"/>
          </w:tcPr>
          <w:p w14:paraId="278DD8CE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3228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FFDF7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548EC8AB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B51D18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3329D47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7F221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A0B83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3C8538C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3A10D3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9A46F4E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</w:tr>
      <w:tr w:rsidR="002A20B0" w14:paraId="67180879" w14:textId="77777777" w:rsidTr="00514FF3">
        <w:tc>
          <w:tcPr>
            <w:tcW w:w="1101" w:type="dxa"/>
          </w:tcPr>
          <w:p w14:paraId="0FD2C12C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495F2C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D4D893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10856515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8839CC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C21BF48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3E9D9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21F089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9A669F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5FB7B4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C175B58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</w:tr>
      <w:tr w:rsidR="002A20B0" w14:paraId="1A60339D" w14:textId="77777777" w:rsidTr="00514FF3">
        <w:tc>
          <w:tcPr>
            <w:tcW w:w="1101" w:type="dxa"/>
          </w:tcPr>
          <w:p w14:paraId="2009EB11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BAE3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82372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41647241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57FF70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93502C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B8D626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AFC56AF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963A1D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7402966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81171A" w14:textId="77777777" w:rsidR="002A20B0" w:rsidRDefault="002A20B0" w:rsidP="00514FF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A8C87A" w14:textId="77777777" w:rsidR="002A20B0" w:rsidRDefault="002A20B0" w:rsidP="002A20B0">
      <w:pPr>
        <w:spacing w:after="0" w:line="240" w:lineRule="auto"/>
        <w:rPr>
          <w:sz w:val="20"/>
          <w:szCs w:val="20"/>
        </w:rPr>
      </w:pPr>
    </w:p>
    <w:p w14:paraId="211FE43D" w14:textId="77777777" w:rsidR="002A20B0" w:rsidRDefault="002A20B0" w:rsidP="002A20B0">
      <w:pPr>
        <w:spacing w:after="0" w:line="240" w:lineRule="auto"/>
        <w:rPr>
          <w:sz w:val="20"/>
          <w:szCs w:val="20"/>
        </w:rPr>
      </w:pPr>
    </w:p>
    <w:p w14:paraId="5F83ABA2" w14:textId="77777777" w:rsidR="002A20B0" w:rsidRDefault="002A20B0" w:rsidP="002A20B0">
      <w:pPr>
        <w:spacing w:after="0" w:line="240" w:lineRule="auto"/>
        <w:rPr>
          <w:sz w:val="20"/>
          <w:szCs w:val="20"/>
        </w:rPr>
      </w:pPr>
    </w:p>
    <w:p w14:paraId="595C5DE3" w14:textId="77777777" w:rsidR="002A20B0" w:rsidRPr="001622F0" w:rsidRDefault="002A20B0" w:rsidP="002A20B0">
      <w:pPr>
        <w:spacing w:after="0" w:line="240" w:lineRule="auto"/>
        <w:rPr>
          <w:sz w:val="18"/>
          <w:szCs w:val="18"/>
        </w:rPr>
      </w:pPr>
      <w:r w:rsidRPr="001622F0">
        <w:rPr>
          <w:sz w:val="18"/>
          <w:szCs w:val="18"/>
        </w:rPr>
        <w:t>Исполнитель:____________________/________________/</w:t>
      </w:r>
    </w:p>
    <w:p w14:paraId="478AA6DB" w14:textId="77777777" w:rsidR="002A20B0" w:rsidRPr="001622F0" w:rsidRDefault="002A20B0" w:rsidP="002A20B0">
      <w:pPr>
        <w:spacing w:after="0" w:line="240" w:lineRule="auto"/>
        <w:rPr>
          <w:sz w:val="18"/>
          <w:szCs w:val="18"/>
        </w:rPr>
      </w:pPr>
      <w:r w:rsidRPr="001622F0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</w:t>
      </w:r>
      <w:r w:rsidRPr="001622F0">
        <w:rPr>
          <w:sz w:val="18"/>
          <w:szCs w:val="18"/>
        </w:rPr>
        <w:t xml:space="preserve"> (подпись)                (расшифровка подписи)</w:t>
      </w:r>
    </w:p>
    <w:p w14:paraId="2D2FEDC9" w14:textId="77777777" w:rsidR="002A20B0" w:rsidRPr="001622F0" w:rsidRDefault="002A20B0" w:rsidP="002A20B0">
      <w:pPr>
        <w:spacing w:after="0" w:line="240" w:lineRule="auto"/>
        <w:rPr>
          <w:sz w:val="18"/>
          <w:szCs w:val="18"/>
        </w:rPr>
      </w:pPr>
      <w:r w:rsidRPr="001622F0">
        <w:rPr>
          <w:sz w:val="18"/>
          <w:szCs w:val="18"/>
        </w:rPr>
        <w:t>Телефон________________________</w:t>
      </w:r>
    </w:p>
    <w:p w14:paraId="22C203C6" w14:textId="77777777" w:rsidR="002A20B0" w:rsidRDefault="002A20B0" w:rsidP="002A20B0">
      <w:pPr>
        <w:spacing w:line="240" w:lineRule="auto"/>
        <w:jc w:val="both"/>
        <w:rPr>
          <w:sz w:val="18"/>
          <w:szCs w:val="18"/>
        </w:rPr>
        <w:sectPr w:rsidR="002A20B0" w:rsidSect="003875E1">
          <w:pgSz w:w="16838" w:h="11905" w:orient="landscape"/>
          <w:pgMar w:top="1701" w:right="1134" w:bottom="851" w:left="1134" w:header="0" w:footer="0" w:gutter="0"/>
          <w:cols w:space="720"/>
          <w:titlePg/>
          <w:docGrid w:linePitch="381"/>
        </w:sectPr>
      </w:pPr>
    </w:p>
    <w:p w14:paraId="08178EE9" w14:textId="4050A486" w:rsidR="002A20B0" w:rsidRPr="00A25289" w:rsidRDefault="002A20B0" w:rsidP="002A20B0">
      <w:pPr>
        <w:spacing w:after="0" w:line="240" w:lineRule="auto"/>
        <w:jc w:val="right"/>
        <w:rPr>
          <w:szCs w:val="28"/>
        </w:rPr>
      </w:pPr>
      <w:r w:rsidRPr="00A25289">
        <w:rPr>
          <w:szCs w:val="28"/>
        </w:rPr>
        <w:lastRenderedPageBreak/>
        <w:t xml:space="preserve">Приложение </w:t>
      </w:r>
      <w:r>
        <w:rPr>
          <w:szCs w:val="28"/>
        </w:rPr>
        <w:t>5</w:t>
      </w:r>
      <w:r w:rsidR="007E2D09">
        <w:rPr>
          <w:szCs w:val="28"/>
        </w:rPr>
        <w:t xml:space="preserve"> к Порядку</w:t>
      </w:r>
    </w:p>
    <w:p w14:paraId="0AD23B2B" w14:textId="77777777" w:rsidR="002A20B0" w:rsidRPr="00A25289" w:rsidRDefault="002A20B0" w:rsidP="002A20B0">
      <w:pPr>
        <w:spacing w:after="0" w:line="240" w:lineRule="auto"/>
        <w:jc w:val="right"/>
        <w:rPr>
          <w:sz w:val="32"/>
          <w:szCs w:val="32"/>
        </w:rPr>
      </w:pPr>
    </w:p>
    <w:p w14:paraId="3E348EC7" w14:textId="77777777" w:rsidR="002A20B0" w:rsidRPr="00A25289" w:rsidRDefault="002A20B0" w:rsidP="002A20B0">
      <w:pPr>
        <w:spacing w:after="0" w:line="240" w:lineRule="auto"/>
        <w:jc w:val="right"/>
        <w:rPr>
          <w:sz w:val="32"/>
          <w:szCs w:val="32"/>
        </w:rPr>
      </w:pPr>
    </w:p>
    <w:p w14:paraId="01563DF1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>Утверждаю:</w:t>
      </w:r>
    </w:p>
    <w:p w14:paraId="6492EB44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>Руководитель Уполномоченного органа</w:t>
      </w:r>
    </w:p>
    <w:p w14:paraId="735869B1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>_____________   _________________________</w:t>
      </w:r>
    </w:p>
    <w:p w14:paraId="21DB9660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 xml:space="preserve">   (подпись)               (расшифровка подписи)</w:t>
      </w:r>
    </w:p>
    <w:p w14:paraId="0024AA16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>"____" ____________ 20____ года</w:t>
      </w:r>
    </w:p>
    <w:p w14:paraId="199DACDE" w14:textId="77777777" w:rsidR="002A20B0" w:rsidRPr="00A25289" w:rsidRDefault="002A20B0" w:rsidP="002A20B0">
      <w:pPr>
        <w:jc w:val="both"/>
        <w:rPr>
          <w:szCs w:val="28"/>
        </w:rPr>
      </w:pPr>
    </w:p>
    <w:p w14:paraId="50FD6DD5" w14:textId="77777777" w:rsidR="002A20B0" w:rsidRPr="00A25289" w:rsidRDefault="002A20B0" w:rsidP="002A20B0">
      <w:pPr>
        <w:jc w:val="center"/>
        <w:rPr>
          <w:szCs w:val="28"/>
        </w:rPr>
      </w:pPr>
      <w:r w:rsidRPr="00A25289">
        <w:rPr>
          <w:szCs w:val="28"/>
        </w:rPr>
        <w:t>ЗАКЛЮЧЕНИЕ</w:t>
      </w:r>
    </w:p>
    <w:p w14:paraId="003834C1" w14:textId="77777777" w:rsidR="00E81AB9" w:rsidRPr="00FE5999" w:rsidRDefault="00E81AB9" w:rsidP="00E81AB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о размере возмещения недополученных доходов</w:t>
      </w:r>
    </w:p>
    <w:p w14:paraId="1FB9CE81" w14:textId="77777777" w:rsidR="00E81AB9" w:rsidRDefault="00E81AB9" w:rsidP="002A20B0">
      <w:pPr>
        <w:jc w:val="center"/>
        <w:rPr>
          <w:szCs w:val="28"/>
        </w:rPr>
      </w:pPr>
    </w:p>
    <w:p w14:paraId="227CCA68" w14:textId="074C9341" w:rsidR="002A20B0" w:rsidRPr="00A25289" w:rsidRDefault="002A20B0" w:rsidP="002A20B0">
      <w:pPr>
        <w:jc w:val="center"/>
        <w:rPr>
          <w:szCs w:val="28"/>
        </w:rPr>
      </w:pPr>
      <w:r w:rsidRPr="00A25289">
        <w:rPr>
          <w:szCs w:val="28"/>
        </w:rPr>
        <w:t>__________________________________________________</w:t>
      </w:r>
    </w:p>
    <w:p w14:paraId="286DB7B2" w14:textId="77777777" w:rsidR="002A20B0" w:rsidRPr="00A25289" w:rsidRDefault="002A20B0" w:rsidP="002A20B0">
      <w:pPr>
        <w:jc w:val="center"/>
        <w:rPr>
          <w:sz w:val="24"/>
          <w:szCs w:val="24"/>
        </w:rPr>
      </w:pPr>
      <w:r w:rsidRPr="00A25289">
        <w:rPr>
          <w:sz w:val="24"/>
          <w:szCs w:val="24"/>
        </w:rPr>
        <w:t>(наименование Получателя субсидии)</w:t>
      </w:r>
    </w:p>
    <w:p w14:paraId="142CFF2F" w14:textId="77777777" w:rsidR="002A20B0" w:rsidRPr="00A25289" w:rsidRDefault="002A20B0" w:rsidP="002A20B0">
      <w:pPr>
        <w:jc w:val="center"/>
        <w:rPr>
          <w:szCs w:val="28"/>
        </w:rPr>
      </w:pPr>
      <w:r w:rsidRPr="00A25289">
        <w:rPr>
          <w:szCs w:val="28"/>
        </w:rPr>
        <w:t>за _________________________________</w:t>
      </w:r>
    </w:p>
    <w:p w14:paraId="1D46678C" w14:textId="77777777" w:rsidR="002A20B0" w:rsidRPr="00A25289" w:rsidRDefault="002A20B0" w:rsidP="002A20B0">
      <w:pPr>
        <w:jc w:val="center"/>
        <w:rPr>
          <w:sz w:val="24"/>
          <w:szCs w:val="24"/>
        </w:rPr>
      </w:pPr>
      <w:r w:rsidRPr="00A25289">
        <w:rPr>
          <w:sz w:val="24"/>
          <w:szCs w:val="24"/>
        </w:rPr>
        <w:t>(указать период - месяц, квартал)</w:t>
      </w:r>
    </w:p>
    <w:p w14:paraId="30FF258D" w14:textId="77777777" w:rsidR="002A20B0" w:rsidRPr="00A25289" w:rsidRDefault="002A20B0" w:rsidP="002A20B0">
      <w:pPr>
        <w:pStyle w:val="ConsPlusNormal"/>
        <w:jc w:val="both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14"/>
        <w:gridCol w:w="2098"/>
        <w:gridCol w:w="2174"/>
        <w:gridCol w:w="1965"/>
      </w:tblGrid>
      <w:tr w:rsidR="002A20B0" w:rsidRPr="00A25289" w14:paraId="377D24B6" w14:textId="77777777" w:rsidTr="00514F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54D5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N п/п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5B93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Вид недополученных доходов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FB55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Предложено заявителем, рублей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B921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Принято Уполномоченным органом, рублей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0B3E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Разница, рублей</w:t>
            </w:r>
          </w:p>
        </w:tc>
      </w:tr>
      <w:tr w:rsidR="002A20B0" w:rsidRPr="00A25289" w14:paraId="66906EFA" w14:textId="77777777" w:rsidTr="00514F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3621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6BED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3810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BD45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B27E" w14:textId="77777777" w:rsidR="002A20B0" w:rsidRPr="00A25289" w:rsidRDefault="002A20B0" w:rsidP="00514FF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 w:rsidRPr="00A25289">
              <w:rPr>
                <w:lang w:eastAsia="en-US"/>
              </w:rPr>
              <w:t>5</w:t>
            </w:r>
          </w:p>
        </w:tc>
      </w:tr>
      <w:tr w:rsidR="002A20B0" w:rsidRPr="00A25289" w14:paraId="022F57F7" w14:textId="77777777" w:rsidTr="00514F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98A" w14:textId="77777777" w:rsidR="002A20B0" w:rsidRPr="00A25289" w:rsidRDefault="002A20B0" w:rsidP="00514FF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F27A" w14:textId="77777777" w:rsidR="002A20B0" w:rsidRPr="00A25289" w:rsidRDefault="002A20B0" w:rsidP="00514FF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0903" w14:textId="77777777" w:rsidR="002A20B0" w:rsidRPr="00A25289" w:rsidRDefault="002A20B0" w:rsidP="00514FF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7FF" w14:textId="77777777" w:rsidR="002A20B0" w:rsidRPr="00A25289" w:rsidRDefault="002A20B0" w:rsidP="00514FF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EA9" w14:textId="77777777" w:rsidR="002A20B0" w:rsidRPr="00A25289" w:rsidRDefault="002A20B0" w:rsidP="00514FF3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14:paraId="6D4E458A" w14:textId="77777777" w:rsidR="002A20B0" w:rsidRPr="00A25289" w:rsidRDefault="002A20B0" w:rsidP="002A20B0">
      <w:pPr>
        <w:pStyle w:val="ConsPlusNormal"/>
        <w:jc w:val="both"/>
      </w:pPr>
    </w:p>
    <w:p w14:paraId="6ECEC2C8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>Подписи:</w:t>
      </w:r>
    </w:p>
    <w:p w14:paraId="0D1368F9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>Руководитель управления (отдела)</w:t>
      </w:r>
    </w:p>
    <w:p w14:paraId="3CAEC4BD" w14:textId="77777777" w:rsidR="002A20B0" w:rsidRPr="00A25289" w:rsidRDefault="002A20B0" w:rsidP="002A20B0">
      <w:pPr>
        <w:jc w:val="both"/>
        <w:rPr>
          <w:szCs w:val="28"/>
        </w:rPr>
      </w:pPr>
      <w:r w:rsidRPr="00A25289">
        <w:rPr>
          <w:szCs w:val="28"/>
        </w:rPr>
        <w:t xml:space="preserve">Уполномоченного органа </w:t>
      </w:r>
      <w:r w:rsidRPr="00A25289">
        <w:rPr>
          <w:szCs w:val="28"/>
        </w:rPr>
        <w:tab/>
        <w:t>_____________________</w:t>
      </w:r>
    </w:p>
    <w:p w14:paraId="17BE6DEA" w14:textId="77777777" w:rsidR="002A20B0" w:rsidRPr="00A25289" w:rsidRDefault="002A20B0" w:rsidP="002A20B0">
      <w:pPr>
        <w:jc w:val="both"/>
        <w:rPr>
          <w:szCs w:val="28"/>
        </w:rPr>
      </w:pPr>
    </w:p>
    <w:p w14:paraId="7F8B6905" w14:textId="77777777" w:rsidR="002A20B0" w:rsidRDefault="002A20B0" w:rsidP="002A20B0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Cs w:val="28"/>
        </w:rPr>
      </w:pPr>
      <w:r w:rsidRPr="00A25289">
        <w:rPr>
          <w:szCs w:val="28"/>
        </w:rPr>
        <w:t>Исполнитель ______________________</w:t>
      </w:r>
    </w:p>
    <w:p w14:paraId="35F4D22A" w14:textId="77777777" w:rsidR="0088572E" w:rsidRDefault="0088572E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7E63CB1E" w14:textId="77777777" w:rsidR="00E81AB9" w:rsidRDefault="00E81AB9" w:rsidP="008D29D4">
      <w:pPr>
        <w:spacing w:after="0" w:line="240" w:lineRule="auto"/>
        <w:jc w:val="right"/>
        <w:rPr>
          <w:rFonts w:eastAsia="Calibri"/>
          <w:szCs w:val="28"/>
        </w:rPr>
      </w:pPr>
    </w:p>
    <w:p w14:paraId="3F9ABA63" w14:textId="3633DAF5" w:rsidR="00AC4B13" w:rsidRPr="008D29D4" w:rsidRDefault="00AC4B13" w:rsidP="008D29D4">
      <w:pPr>
        <w:spacing w:after="0" w:line="240" w:lineRule="auto"/>
        <w:jc w:val="right"/>
        <w:rPr>
          <w:rFonts w:eastAsia="Calibri"/>
          <w:szCs w:val="28"/>
        </w:rPr>
      </w:pPr>
      <w:r w:rsidRPr="008D29D4">
        <w:rPr>
          <w:rFonts w:eastAsia="Calibri"/>
          <w:szCs w:val="28"/>
        </w:rPr>
        <w:t xml:space="preserve">Приложение </w:t>
      </w:r>
      <w:r w:rsidR="0088572E">
        <w:rPr>
          <w:rFonts w:eastAsia="Calibri"/>
          <w:szCs w:val="28"/>
        </w:rPr>
        <w:t>3</w:t>
      </w:r>
    </w:p>
    <w:p w14:paraId="2DED4195" w14:textId="13288E18" w:rsidR="00AC4B13" w:rsidRPr="008D29D4" w:rsidRDefault="001E0593" w:rsidP="008D29D4">
      <w:pPr>
        <w:spacing w:after="0" w:line="240" w:lineRule="auto"/>
        <w:jc w:val="right"/>
        <w:rPr>
          <w:rFonts w:eastAsia="Calibri"/>
          <w:szCs w:val="28"/>
        </w:rPr>
      </w:pPr>
      <w:r w:rsidRPr="008D29D4">
        <w:rPr>
          <w:rFonts w:eastAsia="Calibri"/>
          <w:szCs w:val="28"/>
        </w:rPr>
        <w:t>к постановлению А</w:t>
      </w:r>
      <w:r w:rsidR="00AC4B13" w:rsidRPr="008D29D4">
        <w:rPr>
          <w:rFonts w:eastAsia="Calibri"/>
          <w:szCs w:val="28"/>
        </w:rPr>
        <w:t>дминистрации</w:t>
      </w:r>
    </w:p>
    <w:p w14:paraId="24CBD625" w14:textId="77777777" w:rsidR="00B97B67" w:rsidRDefault="00AC4B13" w:rsidP="00B97B67">
      <w:pPr>
        <w:spacing w:after="0" w:line="240" w:lineRule="auto"/>
        <w:jc w:val="right"/>
        <w:rPr>
          <w:rFonts w:eastAsia="Calibri"/>
          <w:szCs w:val="28"/>
        </w:rPr>
      </w:pPr>
      <w:r w:rsidRPr="008D29D4">
        <w:rPr>
          <w:rFonts w:eastAsia="Calibri"/>
          <w:szCs w:val="28"/>
        </w:rPr>
        <w:t>Ханты-Мансийского района</w:t>
      </w:r>
    </w:p>
    <w:p w14:paraId="62910FF1" w14:textId="70330D06" w:rsidR="00AC4B13" w:rsidRPr="008D29D4" w:rsidRDefault="001E0593" w:rsidP="00B97B67">
      <w:pPr>
        <w:spacing w:after="0" w:line="240" w:lineRule="auto"/>
        <w:jc w:val="right"/>
        <w:rPr>
          <w:rFonts w:eastAsia="Calibri"/>
          <w:szCs w:val="28"/>
        </w:rPr>
      </w:pPr>
      <w:r w:rsidRPr="008D29D4">
        <w:rPr>
          <w:rFonts w:eastAsia="Calibri"/>
          <w:szCs w:val="28"/>
        </w:rPr>
        <w:t xml:space="preserve">от </w:t>
      </w:r>
      <w:r w:rsidR="006D6E62">
        <w:rPr>
          <w:rFonts w:eastAsia="Calibri"/>
          <w:szCs w:val="28"/>
        </w:rPr>
        <w:t>_________</w:t>
      </w:r>
      <w:r w:rsidRPr="008D29D4">
        <w:rPr>
          <w:rFonts w:eastAsia="Calibri"/>
          <w:szCs w:val="28"/>
        </w:rPr>
        <w:t xml:space="preserve"> </w:t>
      </w:r>
      <w:r w:rsidR="00AC4B13" w:rsidRPr="008D29D4">
        <w:rPr>
          <w:rFonts w:eastAsia="Calibri"/>
          <w:szCs w:val="28"/>
        </w:rPr>
        <w:t>№</w:t>
      </w:r>
      <w:r w:rsidR="00B97B67">
        <w:rPr>
          <w:rFonts w:eastAsia="Calibri"/>
          <w:szCs w:val="28"/>
        </w:rPr>
        <w:t xml:space="preserve"> </w:t>
      </w:r>
      <w:r w:rsidR="006D6E62">
        <w:rPr>
          <w:rFonts w:eastAsia="Calibri"/>
          <w:szCs w:val="28"/>
        </w:rPr>
        <w:t>____</w:t>
      </w:r>
    </w:p>
    <w:p w14:paraId="721D8404" w14:textId="77777777" w:rsidR="00AC4B13" w:rsidRPr="008D29D4" w:rsidRDefault="00AC4B13" w:rsidP="008D2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  <w:lang w:eastAsia="ru-RU"/>
        </w:rPr>
      </w:pPr>
    </w:p>
    <w:p w14:paraId="715E7AC5" w14:textId="77777777" w:rsidR="00AC4B13" w:rsidRPr="00B12333" w:rsidRDefault="00AC4B13" w:rsidP="008D29D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14:paraId="5098D85E" w14:textId="6E91849E" w:rsidR="00AC4B13" w:rsidRPr="00B12333" w:rsidRDefault="00240413" w:rsidP="008D29D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2333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>предоставления субсидии на возмещение недополученных доходов обществу с ограниченной ответственностью «Центр Отопительной Техники», осуществляющему реализацию населению Ханты-Мансийского района сжиженного газа по социально ориентированным розничным ценам</w:t>
      </w:r>
      <w:r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C4B13"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>(далее – Порядок)</w:t>
      </w:r>
    </w:p>
    <w:p w14:paraId="12B17148" w14:textId="77777777" w:rsidR="00AC4B13" w:rsidRPr="00B12333" w:rsidRDefault="00AC4B13" w:rsidP="008D29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C53968C" w14:textId="0A950F2D" w:rsidR="00AC4B13" w:rsidRPr="00B12333" w:rsidRDefault="00AC4B13" w:rsidP="008D29D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</w:t>
      </w:r>
      <w:r w:rsidRPr="00B12333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</w:t>
      </w:r>
      <w:r w:rsidR="00BD05D4"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Общие положения</w:t>
      </w:r>
    </w:p>
    <w:p w14:paraId="6DC345F5" w14:textId="77777777" w:rsidR="00AC4B13" w:rsidRPr="00B12333" w:rsidRDefault="00AC4B13" w:rsidP="008D29D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D08CD30" w14:textId="6C1D8601" w:rsidR="00057764" w:rsidRPr="00057764" w:rsidRDefault="00877C62" w:rsidP="0005776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6D6E62"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Порядок устанавливает </w:t>
      </w:r>
      <w:r w:rsidR="00E754FC">
        <w:rPr>
          <w:rFonts w:ascii="Times New Roman" w:hAnsi="Times New Roman" w:cs="Times New Roman"/>
          <w:b w:val="0"/>
          <w:bCs w:val="0"/>
          <w:sz w:val="28"/>
          <w:szCs w:val="28"/>
        </w:rPr>
        <w:t>правила</w:t>
      </w:r>
      <w:r w:rsidR="006D6E62"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предоставления субсидии на возмещение недополученных доходов обществу с ограниченной ответственностью «Центр Отопительной Техники», осуществляющему реализацию населению Ханты-Мансийского района</w:t>
      </w:r>
      <w:r w:rsidR="0005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6E62"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>сжиженного газа</w:t>
      </w:r>
      <w:r w:rsidR="0005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356B6" w:rsidRPr="00B123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  <w:r w:rsidR="00240413" w:rsidRPr="00B12333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 xml:space="preserve">социально </w:t>
      </w:r>
      <w:r w:rsidR="00240413" w:rsidRPr="00057764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>ориентированным розничным ценам</w:t>
      </w:r>
      <w:r w:rsidR="00240413" w:rsidRPr="0005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6E62" w:rsidRPr="00057764">
        <w:rPr>
          <w:rFonts w:ascii="Times New Roman" w:hAnsi="Times New Roman" w:cs="Times New Roman"/>
          <w:b w:val="0"/>
          <w:bCs w:val="0"/>
          <w:sz w:val="28"/>
          <w:szCs w:val="28"/>
        </w:rPr>
        <w:t>(далее</w:t>
      </w:r>
      <w:r w:rsidR="00057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Субсидия</w:t>
      </w:r>
      <w:r w:rsidR="006D6E62" w:rsidRPr="00057764"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14:paraId="30095101" w14:textId="593AC4EC" w:rsidR="00AC4B13" w:rsidRPr="00057764" w:rsidRDefault="009A0B3A" w:rsidP="0005776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B230F" w:rsidRPr="0005776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C4B13" w:rsidRPr="00057764">
        <w:rPr>
          <w:rFonts w:ascii="Times New Roman" w:hAnsi="Times New Roman" w:cs="Times New Roman"/>
          <w:b w:val="0"/>
          <w:bCs w:val="0"/>
          <w:sz w:val="28"/>
          <w:szCs w:val="28"/>
        </w:rPr>
        <w:t>Для целей настоящего Порядка используются следующие понятия:</w:t>
      </w:r>
    </w:p>
    <w:p w14:paraId="395C3628" w14:textId="77777777" w:rsidR="003946A5" w:rsidRDefault="00AC4B13" w:rsidP="003946A5">
      <w:pPr>
        <w:pStyle w:val="ConsPlusNormal"/>
        <w:ind w:firstLine="709"/>
        <w:jc w:val="both"/>
      </w:pPr>
      <w:r w:rsidRPr="00B12333">
        <w:t xml:space="preserve">получатель субсидии – </w:t>
      </w:r>
      <w:r w:rsidR="00057764">
        <w:t>общество с ограниченной ответственностью «Центр Отопительной Техники» (далее – ООО «ЦОТ», организация)</w:t>
      </w:r>
      <w:r w:rsidRPr="00B12333">
        <w:t xml:space="preserve">, </w:t>
      </w:r>
      <w:r w:rsidR="00AB230F" w:rsidRPr="00B12333">
        <w:t>осуществляющее реализацию населению</w:t>
      </w:r>
      <w:r w:rsidR="00057764">
        <w:t xml:space="preserve"> Ханты-Мансийского района сжиженного газа (далее – СГ)</w:t>
      </w:r>
      <w:r w:rsidR="00AB230F" w:rsidRPr="00B12333">
        <w:t xml:space="preserve"> по социально ориентированным розничным ценам</w:t>
      </w:r>
      <w:r w:rsidR="00057764">
        <w:t xml:space="preserve"> </w:t>
      </w:r>
      <w:r w:rsidRPr="00B12333">
        <w:t>в населенных пунктах Ханты-Мансийского района</w:t>
      </w:r>
      <w:r w:rsidR="00382535" w:rsidRPr="00B12333">
        <w:t xml:space="preserve"> и</w:t>
      </w:r>
      <w:r w:rsidRPr="00B12333">
        <w:t xml:space="preserve"> определенное решением о бюджете Ханты-Мансийского района на текущий финансовый год</w:t>
      </w:r>
      <w:r w:rsidRPr="00B12333">
        <w:rPr>
          <w:color w:val="FF0000"/>
        </w:rPr>
        <w:t xml:space="preserve"> </w:t>
      </w:r>
      <w:r w:rsidRPr="00B12333">
        <w:t>(далее – местный бюджет);</w:t>
      </w:r>
    </w:p>
    <w:p w14:paraId="6424B2F9" w14:textId="7493F69C" w:rsidR="00AC4B13" w:rsidRPr="00B12333" w:rsidRDefault="003946A5" w:rsidP="003946A5">
      <w:pPr>
        <w:pStyle w:val="ConsPlusNormal"/>
        <w:ind w:firstLine="709"/>
        <w:jc w:val="both"/>
      </w:pPr>
      <w:r>
        <w:t>У</w:t>
      </w:r>
      <w:r w:rsidR="00AC4B13" w:rsidRPr="00B12333">
        <w:t xml:space="preserve">полномоченный орган – </w:t>
      </w:r>
      <w:r w:rsidR="00372A16" w:rsidRPr="00B12333">
        <w:t>Д</w:t>
      </w:r>
      <w:r w:rsidR="00AC4B13" w:rsidRPr="00B12333">
        <w:t xml:space="preserve">епартамент строительства, архитектуры </w:t>
      </w:r>
      <w:r w:rsidR="00877C62" w:rsidRPr="00B12333">
        <w:br/>
      </w:r>
      <w:r w:rsidR="00AC4B13" w:rsidRPr="00B12333">
        <w:t xml:space="preserve">и жилищно-коммунального хозяйства </w:t>
      </w:r>
      <w:r w:rsidR="00CF3A30" w:rsidRPr="00B12333">
        <w:t>А</w:t>
      </w:r>
      <w:r w:rsidR="00AC4B13" w:rsidRPr="00B12333">
        <w:t>дминистрации Ханты-Мансийского района, являющийся главным распорядителем бюджетных</w:t>
      </w:r>
      <w:r w:rsidR="00877C62" w:rsidRPr="00B12333">
        <w:t xml:space="preserve"> средств</w:t>
      </w:r>
      <w:r>
        <w:t>,</w:t>
      </w:r>
      <w:r w:rsidR="00877C62" w:rsidRPr="00B12333">
        <w:t xml:space="preserve"> </w:t>
      </w:r>
      <w:r w:rsidR="00877C62" w:rsidRPr="00B12333">
        <w:br/>
      </w:r>
      <w:r w:rsidR="00AC4B13" w:rsidRPr="00B12333">
        <w:t xml:space="preserve">до которого в соответствии с бюджетным законодательством </w:t>
      </w:r>
      <w:r w:rsidR="00877C62" w:rsidRPr="00B12333">
        <w:br/>
        <w:t>Российской Федерации</w:t>
      </w:r>
      <w:r w:rsidR="00AC4B13" w:rsidRPr="00B12333">
        <w:t xml:space="preserve"> как до получателя бюджетных средств доведены </w:t>
      </w:r>
      <w:r w:rsidR="00877C62" w:rsidRPr="00B12333">
        <w:br/>
      </w:r>
      <w:r w:rsidR="00AC4B13" w:rsidRPr="00B12333">
        <w:t xml:space="preserve">в установленном порядке лимиты бюджетных обязательств </w:t>
      </w:r>
      <w:r w:rsidR="00877C62" w:rsidRPr="00B12333">
        <w:br/>
      </w:r>
      <w:r w:rsidR="00AC4B13" w:rsidRPr="00B12333">
        <w:t xml:space="preserve">для предоставления субсидии на соответствующий финансовый год </w:t>
      </w:r>
      <w:r w:rsidR="00877C62" w:rsidRPr="00B12333">
        <w:br/>
      </w:r>
      <w:r w:rsidR="00AC4B13" w:rsidRPr="00B12333">
        <w:t>и плановый период;</w:t>
      </w:r>
    </w:p>
    <w:p w14:paraId="2A8E92F3" w14:textId="77777777" w:rsidR="003946A5" w:rsidRDefault="00AB230F" w:rsidP="003946A5">
      <w:pPr>
        <w:pStyle w:val="ConsPlusNormal"/>
        <w:ind w:firstLine="709"/>
        <w:jc w:val="both"/>
      </w:pPr>
      <w:r w:rsidRPr="00B12333">
        <w:t xml:space="preserve">недополученные доходы – разница между </w:t>
      </w:r>
      <w:r w:rsidR="00584547" w:rsidRPr="00B12333">
        <w:t xml:space="preserve">экономически обоснованным тарифом на СГ, </w:t>
      </w:r>
      <w:r w:rsidR="003946A5">
        <w:t>установленным</w:t>
      </w:r>
      <w:r w:rsidR="00584547" w:rsidRPr="00B12333">
        <w:t xml:space="preserve"> </w:t>
      </w:r>
      <w:r w:rsidR="00D369E0" w:rsidRPr="00B12333">
        <w:t xml:space="preserve">Региональной службой по тарифам Ханты-Мансийского автономного округа – Югры (далее – РСТ Югры) </w:t>
      </w:r>
      <w:r w:rsidR="00584547" w:rsidRPr="00B12333">
        <w:t xml:space="preserve">для </w:t>
      </w:r>
      <w:r w:rsidR="001C4213" w:rsidRPr="00B12333">
        <w:t>о</w:t>
      </w:r>
      <w:r w:rsidR="00D369E0" w:rsidRPr="00B12333">
        <w:t>рганизации на соответствующий период</w:t>
      </w:r>
      <w:r w:rsidR="003946A5">
        <w:t>,</w:t>
      </w:r>
      <w:r w:rsidR="00D369E0" w:rsidRPr="00B12333">
        <w:t xml:space="preserve"> и </w:t>
      </w:r>
      <w:r w:rsidR="00584547" w:rsidRPr="00B12333">
        <w:t>социально ориентированн</w:t>
      </w:r>
      <w:r w:rsidR="00D369E0" w:rsidRPr="00B12333">
        <w:t>ой</w:t>
      </w:r>
      <w:r w:rsidR="00584547" w:rsidRPr="00B12333">
        <w:t xml:space="preserve"> розничн</w:t>
      </w:r>
      <w:r w:rsidR="00D369E0" w:rsidRPr="00B12333">
        <w:t>ой</w:t>
      </w:r>
      <w:r w:rsidR="00584547" w:rsidRPr="00B12333">
        <w:t xml:space="preserve"> цен</w:t>
      </w:r>
      <w:r w:rsidR="00D369E0" w:rsidRPr="00B12333">
        <w:t>ой</w:t>
      </w:r>
      <w:r w:rsidR="00584547" w:rsidRPr="00B12333">
        <w:t xml:space="preserve"> на </w:t>
      </w:r>
      <w:r w:rsidR="00D369E0" w:rsidRPr="00B12333">
        <w:t>СГ</w:t>
      </w:r>
      <w:r w:rsidR="00584547" w:rsidRPr="00B12333">
        <w:t>, установленн</w:t>
      </w:r>
      <w:r w:rsidR="00D369E0" w:rsidRPr="00B12333">
        <w:t>ой</w:t>
      </w:r>
      <w:r w:rsidR="00584547" w:rsidRPr="00B12333">
        <w:t xml:space="preserve"> </w:t>
      </w:r>
      <w:r w:rsidR="00D369E0" w:rsidRPr="00B12333">
        <w:t xml:space="preserve">приказом РСТ Югры </w:t>
      </w:r>
      <w:r w:rsidR="00584547" w:rsidRPr="00B12333">
        <w:t>на соответствующий период для населения</w:t>
      </w:r>
      <w:r w:rsidR="00D369E0" w:rsidRPr="00B12333">
        <w:t xml:space="preserve">, умноженная на объем </w:t>
      </w:r>
      <w:r w:rsidR="00584547" w:rsidRPr="00B12333">
        <w:t xml:space="preserve">реализованного </w:t>
      </w:r>
      <w:r w:rsidR="001C4213" w:rsidRPr="00B12333">
        <w:t>СГ</w:t>
      </w:r>
      <w:r w:rsidR="00584547" w:rsidRPr="00B12333">
        <w:t xml:space="preserve"> населению за соответствующий период</w:t>
      </w:r>
      <w:r w:rsidR="001C4213" w:rsidRPr="00B12333">
        <w:t>;</w:t>
      </w:r>
      <w:r w:rsidR="00584547" w:rsidRPr="00B12333">
        <w:t xml:space="preserve"> </w:t>
      </w:r>
    </w:p>
    <w:p w14:paraId="39188309" w14:textId="77777777" w:rsidR="00347779" w:rsidRDefault="00AB230F" w:rsidP="00347779">
      <w:pPr>
        <w:pStyle w:val="ConsPlusNormal"/>
        <w:ind w:firstLine="709"/>
        <w:jc w:val="both"/>
      </w:pPr>
      <w:r w:rsidRPr="00B12333">
        <w:t xml:space="preserve">отчетный период предоставления </w:t>
      </w:r>
      <w:r w:rsidR="00FD1427" w:rsidRPr="00B12333">
        <w:t>С</w:t>
      </w:r>
      <w:r w:rsidRPr="00B12333">
        <w:t>убсидии – месяц, в котором получателем субсидии фактически реализован</w:t>
      </w:r>
      <w:r w:rsidR="001C4213" w:rsidRPr="00B12333">
        <w:t xml:space="preserve"> СГ</w:t>
      </w:r>
      <w:r w:rsidRPr="00B12333">
        <w:t>.</w:t>
      </w:r>
    </w:p>
    <w:p w14:paraId="04D16288" w14:textId="22E4515D" w:rsidR="000A1B82" w:rsidRPr="009A0B3A" w:rsidRDefault="009A0B3A" w:rsidP="000A1B82">
      <w:pPr>
        <w:pStyle w:val="ConsPlusNormal"/>
        <w:ind w:firstLine="709"/>
        <w:jc w:val="both"/>
      </w:pPr>
      <w:r w:rsidRPr="009A0B3A">
        <w:lastRenderedPageBreak/>
        <w:t>3</w:t>
      </w:r>
      <w:r w:rsidR="00615996" w:rsidRPr="009A0B3A">
        <w:t>.</w:t>
      </w:r>
      <w:r w:rsidR="00192C83" w:rsidRPr="009A0B3A">
        <w:t xml:space="preserve"> </w:t>
      </w:r>
      <w:r w:rsidR="00266C3A" w:rsidRPr="009A0B3A">
        <w:t xml:space="preserve">Субсидия предоставляется </w:t>
      </w:r>
      <w:r w:rsidR="00E754FC" w:rsidRPr="009A0B3A">
        <w:t>П</w:t>
      </w:r>
      <w:r w:rsidR="00192C83" w:rsidRPr="009A0B3A">
        <w:t xml:space="preserve">олучателю </w:t>
      </w:r>
      <w:r w:rsidR="00FD1427" w:rsidRPr="009A0B3A">
        <w:t>с</w:t>
      </w:r>
      <w:r w:rsidR="00192C83" w:rsidRPr="009A0B3A">
        <w:t xml:space="preserve">убсидии </w:t>
      </w:r>
      <w:r w:rsidR="00266C3A" w:rsidRPr="009A0B3A">
        <w:t>на безвозмездной и безвозвратной основе</w:t>
      </w:r>
      <w:r w:rsidR="00E754FC" w:rsidRPr="009A0B3A">
        <w:t>, на основании заключенного между Получателем Субсидии и Уполномоченны</w:t>
      </w:r>
      <w:r w:rsidR="000A4570" w:rsidRPr="009A0B3A">
        <w:t>м</w:t>
      </w:r>
      <w:r w:rsidR="00E754FC" w:rsidRPr="009A0B3A">
        <w:t xml:space="preserve"> орган</w:t>
      </w:r>
      <w:r w:rsidR="000A4570" w:rsidRPr="009A0B3A">
        <w:t>ом</w:t>
      </w:r>
      <w:r w:rsidR="00E754FC" w:rsidRPr="009A0B3A">
        <w:t xml:space="preserve"> договора о предоставлении </w:t>
      </w:r>
      <w:r w:rsidR="005C5CFE" w:rsidRPr="009A0B3A">
        <w:t>Субсидии</w:t>
      </w:r>
      <w:r w:rsidR="000A1B82" w:rsidRPr="009A0B3A">
        <w:t xml:space="preserve"> с целью возмещени</w:t>
      </w:r>
      <w:r w:rsidRPr="009A0B3A">
        <w:t>я</w:t>
      </w:r>
      <w:r w:rsidR="000A1B82" w:rsidRPr="009A0B3A">
        <w:t xml:space="preserve"> экономически обоснованных затрат Получателю, возникающих в связи с реализацией сжиженного газа населению района.</w:t>
      </w:r>
    </w:p>
    <w:p w14:paraId="757280A4" w14:textId="2C1222C5" w:rsidR="00D659A2" w:rsidRDefault="009A0B3A" w:rsidP="00D659A2">
      <w:pPr>
        <w:pStyle w:val="ConsPlusNormal"/>
        <w:ind w:firstLine="709"/>
        <w:jc w:val="both"/>
      </w:pPr>
      <w:r>
        <w:t xml:space="preserve">4. </w:t>
      </w:r>
      <w:r w:rsidR="00FB7770" w:rsidRPr="00B12333">
        <w:t>Сведения о Субсидии размещаются на едином портале бюджетной системы Российской Федерации в информационно-телекоммуникационной сети Интернет (далее</w:t>
      </w:r>
      <w:r w:rsidR="00D659A2">
        <w:t xml:space="preserve"> – </w:t>
      </w:r>
      <w:r w:rsidR="00FB7770" w:rsidRPr="00B12333">
        <w:t>единый портал) в порядке, предусмотренном приказом Министерства финансов Российской Федерации.</w:t>
      </w:r>
    </w:p>
    <w:p w14:paraId="409794FE" w14:textId="4ECCAC11" w:rsidR="00613610" w:rsidRPr="004D2876" w:rsidRDefault="009A0B3A" w:rsidP="00D659A2">
      <w:pPr>
        <w:pStyle w:val="ConsPlusNormal"/>
        <w:ind w:firstLine="709"/>
        <w:jc w:val="both"/>
      </w:pPr>
      <w:r>
        <w:t xml:space="preserve">5. </w:t>
      </w:r>
      <w:r w:rsidR="00613610" w:rsidRPr="00B12333">
        <w:t xml:space="preserve">Условия предоставления субсидии, не урегулированные настоящим Порядком, устанавливаются типовой формой </w:t>
      </w:r>
      <w:r w:rsidR="00613610" w:rsidRPr="005C5CFE">
        <w:t>соглашения</w:t>
      </w:r>
      <w:r w:rsidR="005C5CFE" w:rsidRPr="005C5CFE">
        <w:t xml:space="preserve"> (договора)</w:t>
      </w:r>
      <w:r w:rsidR="00613610" w:rsidRPr="005C5CFE">
        <w:t xml:space="preserve"> </w:t>
      </w:r>
      <w:r w:rsidR="00613610" w:rsidRPr="00B12333">
        <w:t xml:space="preserve">о предоставлении </w:t>
      </w:r>
      <w:r w:rsidR="00FD1427" w:rsidRPr="00B12333">
        <w:t>С</w:t>
      </w:r>
      <w:r w:rsidR="00613610" w:rsidRPr="00B12333">
        <w:t>убсидии в соответствии с бюджетным законодательством.</w:t>
      </w:r>
    </w:p>
    <w:p w14:paraId="123B9889" w14:textId="77777777" w:rsidR="00613610" w:rsidRPr="004D2876" w:rsidRDefault="00613610" w:rsidP="009063ED">
      <w:pPr>
        <w:pStyle w:val="ConsPlusNormal"/>
        <w:ind w:firstLine="709"/>
        <w:jc w:val="both"/>
      </w:pPr>
    </w:p>
    <w:p w14:paraId="13578575" w14:textId="6DF06E70" w:rsidR="00613610" w:rsidRPr="004D2876" w:rsidRDefault="00613610" w:rsidP="009063ED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D28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II. Условия и порядок предоставления </w:t>
      </w:r>
      <w:r w:rsidR="00F4461F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4D2876">
        <w:rPr>
          <w:rFonts w:ascii="Times New Roman" w:hAnsi="Times New Roman" w:cs="Times New Roman"/>
          <w:b w:val="0"/>
          <w:bCs w:val="0"/>
          <w:sz w:val="28"/>
          <w:szCs w:val="28"/>
        </w:rPr>
        <w:t>убсидии</w:t>
      </w:r>
    </w:p>
    <w:p w14:paraId="483E6EA2" w14:textId="77777777" w:rsidR="00D06370" w:rsidRDefault="00D06370" w:rsidP="00D06370">
      <w:pPr>
        <w:pStyle w:val="ConsPlusNormal"/>
        <w:jc w:val="both"/>
      </w:pPr>
    </w:p>
    <w:p w14:paraId="717E1DBD" w14:textId="394612B7" w:rsidR="00D06370" w:rsidRDefault="009A0B3A" w:rsidP="00D06370">
      <w:pPr>
        <w:pStyle w:val="ConsPlusNormal"/>
        <w:ind w:firstLine="709"/>
        <w:jc w:val="both"/>
      </w:pPr>
      <w:r>
        <w:t>6</w:t>
      </w:r>
      <w:r w:rsidR="00B8374A" w:rsidRPr="000A1B82">
        <w:t xml:space="preserve">. </w:t>
      </w:r>
      <w:r w:rsidR="00B731E2" w:rsidRPr="000A1B82">
        <w:t>Получатель субсидии по состоянию на дату рассмотрения заявления на заключение договора о предоставлении Субсидии должен соответствовать следующим требованиям:</w:t>
      </w:r>
    </w:p>
    <w:p w14:paraId="6F1E49AC" w14:textId="122245D9" w:rsidR="00733E7D" w:rsidRPr="00733E7D" w:rsidRDefault="009A0B3A" w:rsidP="00733E7D">
      <w:pPr>
        <w:pStyle w:val="ConsPlusNormal"/>
        <w:ind w:firstLine="709"/>
        <w:jc w:val="both"/>
      </w:pPr>
      <w:r>
        <w:t>6</w:t>
      </w:r>
      <w:r w:rsidR="00230165" w:rsidRPr="00733E7D">
        <w:t>.1.</w:t>
      </w:r>
      <w:r w:rsidR="00FD6515" w:rsidRPr="00733E7D">
        <w:t xml:space="preserve"> Задолженность по уплате налогов, сборов и страховых взносов </w:t>
      </w:r>
      <w:r w:rsidR="00FD6515" w:rsidRPr="00733E7D">
        <w:br/>
        <w:t>в бюджеты бюджетной системы Российской Федерации на едином налоговом счете отсутствует или не превышает размер, определенный пунктом 3 статьи 47 Налогового кодекса Российской Федерации.</w:t>
      </w:r>
    </w:p>
    <w:p w14:paraId="6268C107" w14:textId="351F73D7" w:rsidR="00D06370" w:rsidRPr="00733E7D" w:rsidRDefault="009A0B3A" w:rsidP="00733E7D">
      <w:pPr>
        <w:pStyle w:val="ConsPlusNormal"/>
        <w:ind w:firstLine="709"/>
        <w:jc w:val="both"/>
      </w:pPr>
      <w:r>
        <w:t>6</w:t>
      </w:r>
      <w:r w:rsidR="00230165" w:rsidRPr="00733E7D">
        <w:t>.2. Отсутствует просроченная задолженность по возврату в бюджет Ханты-Мансийского автономного округа – Югры, Ханты-Мансийского района,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Порядком.</w:t>
      </w:r>
    </w:p>
    <w:p w14:paraId="77633653" w14:textId="61FFB801" w:rsidR="00D06370" w:rsidRPr="00733E7D" w:rsidRDefault="009A0B3A" w:rsidP="00D06370">
      <w:pPr>
        <w:pStyle w:val="ConsPlusNormal"/>
        <w:ind w:firstLine="709"/>
        <w:jc w:val="both"/>
      </w:pPr>
      <w:r>
        <w:t>6</w:t>
      </w:r>
      <w:r w:rsidR="00230165" w:rsidRPr="00733E7D">
        <w:t>.3. Не находится в процессе реорганизации (за исключением реорганизации в форме присоединения к юридическом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14:paraId="6E8B99C5" w14:textId="62B4C5D1" w:rsidR="00D06370" w:rsidRPr="00733E7D" w:rsidRDefault="009A0B3A" w:rsidP="00D06370">
      <w:pPr>
        <w:pStyle w:val="ConsPlusNormal"/>
        <w:ind w:firstLine="709"/>
        <w:jc w:val="both"/>
      </w:pPr>
      <w:r>
        <w:t>6</w:t>
      </w:r>
      <w:r w:rsidR="00230165" w:rsidRPr="00733E7D">
        <w:t>.4.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лица.</w:t>
      </w:r>
    </w:p>
    <w:p w14:paraId="1AD45B80" w14:textId="7D3BCBBA" w:rsidR="00D06370" w:rsidRPr="00C91D36" w:rsidRDefault="009A0B3A" w:rsidP="00D06370">
      <w:pPr>
        <w:pStyle w:val="ConsPlusNormal"/>
        <w:ind w:firstLine="709"/>
        <w:jc w:val="both"/>
      </w:pPr>
      <w:r>
        <w:t>6</w:t>
      </w:r>
      <w:r w:rsidR="00230165" w:rsidRPr="00C91D36">
        <w:t xml:space="preserve">.5.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</w:t>
      </w:r>
      <w:r w:rsidR="00230165" w:rsidRPr="00C91D36">
        <w:lastRenderedPageBreak/>
        <w:t>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74C4AF9" w14:textId="78E6188D" w:rsidR="00D06370" w:rsidRPr="00FD6515" w:rsidRDefault="009A0B3A" w:rsidP="00FD6515">
      <w:pPr>
        <w:pStyle w:val="ConsPlusNormal"/>
        <w:ind w:firstLine="709"/>
        <w:jc w:val="both"/>
      </w:pPr>
      <w:r>
        <w:t>6</w:t>
      </w:r>
      <w:r w:rsidR="00230165" w:rsidRPr="00FD6515">
        <w:t xml:space="preserve">.6. </w:t>
      </w:r>
      <w:r w:rsidR="00FD6515" w:rsidRPr="00FD6515">
        <w:t>Не является</w:t>
      </w:r>
      <w:r w:rsidR="00FD6515">
        <w:t xml:space="preserve"> получателем средств из бюджета Ханты-Мансийского автономного округа – Югры, Ханты-Мансийского района, из которых планируется предоставление субсидии в соответствии с настоящим Порядком, на основании иных нормативных правовых актов Ханты-Мансийского автономного округа – Югры, муниципальных правовых актов Ханты-Мансийского района, на цели, предусмотренные в пункте 3 настоящего Порядка.</w:t>
      </w:r>
    </w:p>
    <w:p w14:paraId="4E83B275" w14:textId="3B6840BE" w:rsidR="00D06370" w:rsidRPr="00C91D36" w:rsidRDefault="009A0B3A" w:rsidP="00D06370">
      <w:pPr>
        <w:pStyle w:val="ConsPlusNormal"/>
        <w:ind w:firstLine="709"/>
        <w:jc w:val="both"/>
      </w:pPr>
      <w:r>
        <w:t>6</w:t>
      </w:r>
      <w:r w:rsidR="00230165" w:rsidRPr="00C91D36">
        <w:t>.7. Не находится в перечне организаций</w:t>
      </w:r>
      <w:r w:rsidR="00C91D36" w:rsidRPr="00C91D36">
        <w:t xml:space="preserve"> и физических лиц</w:t>
      </w:r>
      <w:r w:rsidR="00230165" w:rsidRPr="00C91D36">
        <w:t>, в отношении которых имеются сведения об их причастности к экстремистской деятельности или терроризму.</w:t>
      </w:r>
    </w:p>
    <w:p w14:paraId="640F7A9C" w14:textId="767165B9" w:rsidR="00D06370" w:rsidRPr="00C91D36" w:rsidRDefault="009A0B3A" w:rsidP="00D06370">
      <w:pPr>
        <w:pStyle w:val="ConsPlusNormal"/>
        <w:ind w:firstLine="709"/>
        <w:jc w:val="both"/>
      </w:pPr>
      <w:r>
        <w:t>6</w:t>
      </w:r>
      <w:r w:rsidR="00230165" w:rsidRPr="00C91D36">
        <w:t xml:space="preserve">.8. Не находится в составляемых в </w:t>
      </w:r>
      <w:r w:rsidR="00C91D36" w:rsidRPr="00C91D36">
        <w:t>рамках</w:t>
      </w:r>
      <w:r w:rsidR="00230165" w:rsidRPr="00C91D36">
        <w:t xml:space="preserve"> реализации полномочий, предусмотренных </w:t>
      </w:r>
      <w:hyperlink r:id="rId21">
        <w:r w:rsidR="00230165" w:rsidRPr="00C91D36">
          <w:t>главой VII</w:t>
        </w:r>
      </w:hyperlink>
      <w:r w:rsidR="00230165" w:rsidRPr="00C91D36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555FA327" w14:textId="149B3F9E" w:rsidR="00733E7D" w:rsidRDefault="009A0B3A" w:rsidP="00733E7D">
      <w:pPr>
        <w:pStyle w:val="ConsPlusNormal"/>
        <w:ind w:firstLine="709"/>
        <w:jc w:val="both"/>
      </w:pPr>
      <w:r>
        <w:t>6</w:t>
      </w:r>
      <w:r w:rsidR="00230165" w:rsidRPr="00FD6515">
        <w:t xml:space="preserve">.9. Не является иностранным агентом в соответствии с Федеральным </w:t>
      </w:r>
      <w:hyperlink r:id="rId22">
        <w:r w:rsidR="00230165" w:rsidRPr="00FD6515">
          <w:t>законом</w:t>
        </w:r>
      </w:hyperlink>
      <w:r w:rsidR="00230165" w:rsidRPr="00FD6515">
        <w:t xml:space="preserve"> от 14 июля 2022 года </w:t>
      </w:r>
      <w:r w:rsidR="00FD6515" w:rsidRPr="00FD6515">
        <w:t>№</w:t>
      </w:r>
      <w:r w:rsidR="00230165" w:rsidRPr="00FD6515">
        <w:t xml:space="preserve"> 255-ФЗ </w:t>
      </w:r>
      <w:r w:rsidR="00FD6515" w:rsidRPr="00FD6515">
        <w:t>«</w:t>
      </w:r>
      <w:r w:rsidR="00230165" w:rsidRPr="00FD6515">
        <w:t>О контроле за деятельностью лиц, находящихся под иностранным влиянием</w:t>
      </w:r>
      <w:r w:rsidR="00FD6515" w:rsidRPr="00FD6515">
        <w:t>»</w:t>
      </w:r>
      <w:r w:rsidR="00230165" w:rsidRPr="00FD6515">
        <w:t>.</w:t>
      </w:r>
    </w:p>
    <w:p w14:paraId="26F4F14E" w14:textId="531007E8" w:rsidR="00733E7D" w:rsidRDefault="009A0B3A" w:rsidP="00733E7D">
      <w:pPr>
        <w:pStyle w:val="ConsPlusNormal"/>
        <w:ind w:firstLine="709"/>
        <w:jc w:val="both"/>
      </w:pPr>
      <w:r>
        <w:t>7</w:t>
      </w:r>
      <w:r w:rsidR="00613610" w:rsidRPr="001766A3">
        <w:t>. Получатель субсидии</w:t>
      </w:r>
      <w:r w:rsidR="00DA5005" w:rsidRPr="001766A3">
        <w:t>:</w:t>
      </w:r>
    </w:p>
    <w:p w14:paraId="12BCB273" w14:textId="6ED4CD48" w:rsidR="00733E7D" w:rsidRDefault="009A0B3A" w:rsidP="00733E7D">
      <w:pPr>
        <w:pStyle w:val="ConsPlusNormal"/>
        <w:ind w:firstLine="709"/>
        <w:jc w:val="both"/>
      </w:pPr>
      <w:r>
        <w:t>7</w:t>
      </w:r>
      <w:r w:rsidR="00DA5005" w:rsidRPr="001766A3">
        <w:t>.1.</w:t>
      </w:r>
      <w:r w:rsidR="00613610" w:rsidRPr="001766A3">
        <w:t xml:space="preserve"> </w:t>
      </w:r>
      <w:r w:rsidR="00B45902" w:rsidRPr="001766A3">
        <w:t>Д</w:t>
      </w:r>
      <w:r w:rsidR="00613610" w:rsidRPr="001766A3">
        <w:t xml:space="preserve">ля заключения </w:t>
      </w:r>
      <w:r w:rsidR="00936B91" w:rsidRPr="001766A3">
        <w:t>договора</w:t>
      </w:r>
      <w:r w:rsidR="00613610" w:rsidRPr="001766A3">
        <w:t xml:space="preserve"> о предоставлении субсидии подает </w:t>
      </w:r>
      <w:r w:rsidR="00B45902" w:rsidRPr="001766A3">
        <w:br/>
      </w:r>
      <w:r w:rsidR="00613610" w:rsidRPr="001766A3">
        <w:t xml:space="preserve">в Уполномоченный орган, но не ранее дня вступления в силу решения </w:t>
      </w:r>
      <w:r w:rsidR="00B45902" w:rsidRPr="001766A3">
        <w:br/>
      </w:r>
      <w:r w:rsidR="00613610" w:rsidRPr="001766A3">
        <w:t xml:space="preserve">о </w:t>
      </w:r>
      <w:r w:rsidR="00D51694" w:rsidRPr="001766A3">
        <w:t xml:space="preserve">местном </w:t>
      </w:r>
      <w:r w:rsidR="00613610" w:rsidRPr="00733E7D">
        <w:t xml:space="preserve">бюджете на очередной финансовый год и плановый период, </w:t>
      </w:r>
      <w:r w:rsidR="009037CF" w:rsidRPr="00733E7D">
        <w:t>заявление</w:t>
      </w:r>
      <w:r w:rsidR="00A85669" w:rsidRPr="00733E7D">
        <w:t xml:space="preserve"> </w:t>
      </w:r>
      <w:r w:rsidR="00864115" w:rsidRPr="00733E7D">
        <w:t xml:space="preserve">по </w:t>
      </w:r>
      <w:r w:rsidR="00613610" w:rsidRPr="00733E7D">
        <w:t>форме</w:t>
      </w:r>
      <w:r w:rsidR="00864115" w:rsidRPr="00733E7D">
        <w:t xml:space="preserve"> </w:t>
      </w:r>
      <w:r w:rsidR="00DD00CB" w:rsidRPr="00733E7D">
        <w:t>приложени</w:t>
      </w:r>
      <w:r w:rsidR="00864115" w:rsidRPr="00733E7D">
        <w:t>я</w:t>
      </w:r>
      <w:r w:rsidR="00DD00CB" w:rsidRPr="00733E7D">
        <w:t xml:space="preserve"> 1</w:t>
      </w:r>
      <w:r w:rsidR="00864115" w:rsidRPr="00733E7D">
        <w:t xml:space="preserve"> к настоящему </w:t>
      </w:r>
      <w:r w:rsidR="003A7E59" w:rsidRPr="00733E7D">
        <w:t>с пр</w:t>
      </w:r>
      <w:r w:rsidR="00B45902" w:rsidRPr="00733E7D">
        <w:t>иложением следующих документов</w:t>
      </w:r>
      <w:r>
        <w:t xml:space="preserve"> на бумажном носителе</w:t>
      </w:r>
      <w:r w:rsidR="00B45902" w:rsidRPr="00733E7D">
        <w:t>:</w:t>
      </w:r>
    </w:p>
    <w:p w14:paraId="76FFBC31" w14:textId="0DA7AEFF" w:rsidR="00733E7D" w:rsidRDefault="009A0B3A" w:rsidP="00733E7D">
      <w:pPr>
        <w:pStyle w:val="ConsPlusNormal"/>
        <w:ind w:firstLine="709"/>
        <w:jc w:val="both"/>
      </w:pPr>
      <w:r>
        <w:t>7</w:t>
      </w:r>
      <w:r w:rsidR="009B3587" w:rsidRPr="001766A3">
        <w:t>.1.1. Расчет плановой суммы Субсидии в разбивке по месяцам и по населенным пунктам Ханты-Мансийского района.</w:t>
      </w:r>
    </w:p>
    <w:p w14:paraId="1C8D269B" w14:textId="60169977" w:rsidR="00733E7D" w:rsidRDefault="009A0B3A" w:rsidP="00733E7D">
      <w:pPr>
        <w:pStyle w:val="ConsPlusNormal"/>
        <w:ind w:firstLine="709"/>
        <w:jc w:val="both"/>
      </w:pPr>
      <w:r>
        <w:t>7</w:t>
      </w:r>
      <w:r w:rsidR="009B3587" w:rsidRPr="001766A3">
        <w:t xml:space="preserve">.1.2. Документы, подтверждающие наличие договорных отношений на </w:t>
      </w:r>
      <w:r w:rsidR="009B3587" w:rsidRPr="00C1248E">
        <w:t>поставку сжиженного газа населению</w:t>
      </w:r>
      <w:r w:rsidR="009B3587" w:rsidRPr="001766A3">
        <w:t xml:space="preserve"> Ханты-Мансийского района: реестры потребителей по заключенным договорам и публичным договорам, величины потребления </w:t>
      </w:r>
      <w:r w:rsidR="00C1248E">
        <w:t>сжиженного газа</w:t>
      </w:r>
      <w:r w:rsidR="009B3587" w:rsidRPr="001766A3">
        <w:t xml:space="preserve"> в разрезе по населенным пунктам.</w:t>
      </w:r>
    </w:p>
    <w:p w14:paraId="6E7D3D95" w14:textId="4EB38C3D" w:rsidR="00733E7D" w:rsidRDefault="009A0B3A" w:rsidP="00733E7D">
      <w:pPr>
        <w:pStyle w:val="ConsPlusNormal"/>
        <w:ind w:firstLine="709"/>
        <w:jc w:val="both"/>
      </w:pPr>
      <w:r>
        <w:t>7</w:t>
      </w:r>
      <w:r w:rsidR="009B3587" w:rsidRPr="001766A3">
        <w:t xml:space="preserve">.1.3. Заверенную руководителем организации копию заключения экспертизы РСТ Югры в соответствии с </w:t>
      </w:r>
      <w:hyperlink r:id="rId23">
        <w:r w:rsidR="009B3587" w:rsidRPr="001766A3">
          <w:t>пунктом 20</w:t>
        </w:r>
      </w:hyperlink>
      <w:r w:rsidR="009B3587" w:rsidRPr="001766A3">
        <w:t xml:space="preserve"> Основных положений формирования и государственного регулирования цен на газ, тарифов </w:t>
      </w:r>
      <w:r w:rsidR="009B3587" w:rsidRPr="00B12333">
        <w:t xml:space="preserve">на услуги по его транспортировке, платы за технологическое присоединение газоиспользующего оборудования к газораспределительным сетям на </w:t>
      </w:r>
      <w:r w:rsidR="009B3587" w:rsidRPr="00B12333">
        <w:lastRenderedPageBreak/>
        <w:t xml:space="preserve">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утвержденных постановлением Правительства Российской Федерации от 29 декабря 2000 года </w:t>
      </w:r>
      <w:r w:rsidR="00733E7D">
        <w:t>№</w:t>
      </w:r>
      <w:r w:rsidR="009B3587" w:rsidRPr="00B12333">
        <w:t xml:space="preserve"> 1021 (Заключение РСТ Югры по делу </w:t>
      </w:r>
      <w:r w:rsidR="00733E7D">
        <w:t>«</w:t>
      </w:r>
      <w:r w:rsidR="009B3587" w:rsidRPr="00B12333">
        <w:t>Об установлении розничных цен на сжиженный газ на соответствующий год</w:t>
      </w:r>
      <w:r w:rsidR="00733E7D">
        <w:t>»</w:t>
      </w:r>
      <w:r w:rsidR="009B3587" w:rsidRPr="00B12333">
        <w:t>).</w:t>
      </w:r>
    </w:p>
    <w:p w14:paraId="684FC76F" w14:textId="05BF24E5" w:rsidR="00B04AF6" w:rsidRDefault="009A0B3A" w:rsidP="00B04AF6">
      <w:pPr>
        <w:pStyle w:val="ConsPlusNormal"/>
        <w:ind w:firstLine="709"/>
        <w:jc w:val="both"/>
      </w:pPr>
      <w:r>
        <w:t>7</w:t>
      </w:r>
      <w:r w:rsidR="009B3587" w:rsidRPr="00B12333">
        <w:t>.1.4. Справку, подтверждающую отсутствие просроченной задолженности по субсидиям, бюджетным инвестициям и иным средствам, предоставленным из бюджета</w:t>
      </w:r>
      <w:r w:rsidR="00A52A34" w:rsidRPr="00B12333">
        <w:t xml:space="preserve"> Ханты-Мансийского </w:t>
      </w:r>
      <w:r w:rsidR="009B3587" w:rsidRPr="00B12333">
        <w:t>автономного округа</w:t>
      </w:r>
      <w:r w:rsidR="00A52A34" w:rsidRPr="00B12333">
        <w:t xml:space="preserve"> - Югры, Ханты-Мансийского района </w:t>
      </w:r>
      <w:r w:rsidR="009B3587" w:rsidRPr="00B12333">
        <w:t>по форме, установленной приказом</w:t>
      </w:r>
      <w:r w:rsidR="00BD2D53">
        <w:t xml:space="preserve"> Департамента финансов Ханты-Мансийского автономного округа – Югры.</w:t>
      </w:r>
    </w:p>
    <w:p w14:paraId="3F352572" w14:textId="74E70DDB" w:rsidR="00B04AF6" w:rsidRDefault="009A0B3A" w:rsidP="00B04AF6">
      <w:pPr>
        <w:pStyle w:val="ConsPlusNormal"/>
        <w:ind w:firstLine="709"/>
        <w:jc w:val="both"/>
      </w:pPr>
      <w:r>
        <w:t>7</w:t>
      </w:r>
      <w:r w:rsidR="000B130D">
        <w:t xml:space="preserve">.1.5. Справку об </w:t>
      </w:r>
      <w:r w:rsidR="000B130D" w:rsidRPr="00B12333">
        <w:t>отсутств</w:t>
      </w:r>
      <w:r w:rsidR="000B130D">
        <w:t>ии</w:t>
      </w:r>
      <w:r w:rsidR="000B130D" w:rsidRPr="00B12333">
        <w:t xml:space="preserve"> задолженност</w:t>
      </w:r>
      <w:r w:rsidR="000B130D">
        <w:t>и</w:t>
      </w:r>
      <w:r w:rsidR="000B130D" w:rsidRPr="00B12333">
        <w:t xml:space="preserve"> по уплате налогов, сборов и страховых взносов в бюджеты бюджетной системы Российской Федерации.</w:t>
      </w:r>
    </w:p>
    <w:p w14:paraId="5872F0BE" w14:textId="579AFAD0" w:rsidR="00B04AF6" w:rsidRDefault="009A0B3A" w:rsidP="00B04AF6">
      <w:pPr>
        <w:pStyle w:val="ConsPlusNormal"/>
        <w:ind w:firstLine="709"/>
        <w:jc w:val="both"/>
      </w:pPr>
      <w:r>
        <w:t>7</w:t>
      </w:r>
      <w:r w:rsidR="007B3EF5">
        <w:t>.1.6. Информационную карту Получателя субсидии.</w:t>
      </w:r>
    </w:p>
    <w:p w14:paraId="58D043F3" w14:textId="3C043CFF" w:rsidR="00B04AF6" w:rsidRDefault="009A0B3A" w:rsidP="00B04AF6">
      <w:pPr>
        <w:pStyle w:val="ConsPlusNormal"/>
        <w:ind w:firstLine="709"/>
        <w:jc w:val="both"/>
      </w:pPr>
      <w:r>
        <w:t>7</w:t>
      </w:r>
      <w:r w:rsidR="00B45902" w:rsidRPr="00B12333">
        <w:t>.</w:t>
      </w:r>
      <w:r w:rsidR="00D04E5B" w:rsidRPr="00B12333">
        <w:t>2</w:t>
      </w:r>
      <w:r w:rsidR="00B45902" w:rsidRPr="00B12333">
        <w:t>. Н</w:t>
      </w:r>
      <w:r w:rsidR="006B144B" w:rsidRPr="00B12333">
        <w:t>есет полную ответственность</w:t>
      </w:r>
      <w:r w:rsidR="00B04AF6">
        <w:t>, предусмотренную действующим законодательством,</w:t>
      </w:r>
      <w:r w:rsidR="006B144B" w:rsidRPr="00B12333">
        <w:t xml:space="preserve"> за достоверность предоставл</w:t>
      </w:r>
      <w:r w:rsidR="00B04AF6">
        <w:t xml:space="preserve">яемых сведений и </w:t>
      </w:r>
      <w:r w:rsidR="006B144B" w:rsidRPr="00B12333">
        <w:t>документов.</w:t>
      </w:r>
    </w:p>
    <w:p w14:paraId="5AABCC17" w14:textId="132F9711" w:rsidR="00B04AF6" w:rsidRDefault="009A0B3A" w:rsidP="00B04AF6">
      <w:pPr>
        <w:pStyle w:val="ConsPlusNormal"/>
        <w:ind w:firstLine="709"/>
        <w:jc w:val="both"/>
      </w:pPr>
      <w:r>
        <w:t>8</w:t>
      </w:r>
      <w:r w:rsidR="00334F9D" w:rsidRPr="00B12333">
        <w:t>. Уполномоченный орган:</w:t>
      </w:r>
    </w:p>
    <w:p w14:paraId="31BAC2D0" w14:textId="0FD97F39" w:rsidR="002C652D" w:rsidRDefault="009A0B3A" w:rsidP="002C652D">
      <w:pPr>
        <w:pStyle w:val="ConsPlusNormal"/>
        <w:ind w:firstLine="709"/>
        <w:jc w:val="both"/>
      </w:pPr>
      <w:r>
        <w:t>8</w:t>
      </w:r>
      <w:r w:rsidR="00334F9D" w:rsidRPr="00A75ADF">
        <w:t xml:space="preserve">.1. </w:t>
      </w:r>
      <w:r w:rsidR="005C5CFE" w:rsidRPr="00A75ADF">
        <w:t xml:space="preserve">В срок, не превышающий </w:t>
      </w:r>
      <w:r w:rsidR="00B04AF6">
        <w:t>один</w:t>
      </w:r>
      <w:r w:rsidR="005C5CFE" w:rsidRPr="00A75ADF">
        <w:t xml:space="preserve"> рабочий день с даты поступления </w:t>
      </w:r>
      <w:r w:rsidR="0045280D" w:rsidRPr="00A75ADF">
        <w:t>документов регистрирует его.</w:t>
      </w:r>
    </w:p>
    <w:p w14:paraId="4337DB13" w14:textId="16345E20" w:rsidR="002C652D" w:rsidRDefault="009A0B3A" w:rsidP="002C652D">
      <w:pPr>
        <w:pStyle w:val="ConsPlusNormal"/>
        <w:ind w:firstLine="709"/>
        <w:jc w:val="both"/>
      </w:pPr>
      <w:r>
        <w:t>8</w:t>
      </w:r>
      <w:r w:rsidR="005C5CFE">
        <w:t xml:space="preserve">.2. </w:t>
      </w:r>
      <w:r w:rsidR="00B45902" w:rsidRPr="00B12333">
        <w:t>В</w:t>
      </w:r>
      <w:r w:rsidR="00334F9D" w:rsidRPr="00B12333">
        <w:t xml:space="preserve"> срок </w:t>
      </w:r>
      <w:r w:rsidR="00072255" w:rsidRPr="00B12333">
        <w:t xml:space="preserve">не более </w:t>
      </w:r>
      <w:r w:rsidR="00334F9D" w:rsidRPr="00B12333">
        <w:t>тр</w:t>
      </w:r>
      <w:r w:rsidR="00072255" w:rsidRPr="00B12333">
        <w:t>ех</w:t>
      </w:r>
      <w:r w:rsidR="00334F9D" w:rsidRPr="00B12333">
        <w:t xml:space="preserve"> рабочих дн</w:t>
      </w:r>
      <w:r w:rsidR="00072255" w:rsidRPr="00B12333">
        <w:t>ей</w:t>
      </w:r>
      <w:r w:rsidR="00334F9D" w:rsidRPr="00B12333">
        <w:t xml:space="preserve"> </w:t>
      </w:r>
      <w:r w:rsidR="0047622E" w:rsidRPr="00B12333">
        <w:t xml:space="preserve">со дня поступления документов </w:t>
      </w:r>
      <w:r w:rsidR="00D57089" w:rsidRPr="00B12333">
        <w:t xml:space="preserve">предусмотренных пунктом </w:t>
      </w:r>
      <w:r>
        <w:t>7</w:t>
      </w:r>
      <w:r w:rsidR="00D57089" w:rsidRPr="00B12333">
        <w:t xml:space="preserve"> настоящего Порядка, осуществляет </w:t>
      </w:r>
      <w:r w:rsidR="00D57089" w:rsidRPr="00B12333">
        <w:br/>
        <w:t xml:space="preserve">их проверку и проверку </w:t>
      </w:r>
      <w:r w:rsidR="00334F9D" w:rsidRPr="00B12333">
        <w:t xml:space="preserve">получателя субсидии на соответствие требованиям, предусмотренным подпунктами </w:t>
      </w:r>
      <w:r>
        <w:t>6</w:t>
      </w:r>
      <w:r w:rsidR="00B45902" w:rsidRPr="00B12333">
        <w:t xml:space="preserve">.1 – </w:t>
      </w:r>
      <w:r>
        <w:t>6</w:t>
      </w:r>
      <w:r w:rsidR="00334F9D" w:rsidRPr="00B12333">
        <w:t>.</w:t>
      </w:r>
      <w:r w:rsidR="00B31C47" w:rsidRPr="00B12333">
        <w:t>9</w:t>
      </w:r>
      <w:r w:rsidR="00334F9D" w:rsidRPr="00B12333">
        <w:t xml:space="preserve"> пункта </w:t>
      </w:r>
      <w:r>
        <w:t>6</w:t>
      </w:r>
      <w:r w:rsidR="00334F9D" w:rsidRPr="00B12333">
        <w:t xml:space="preserve"> настоящего Порядка,</w:t>
      </w:r>
      <w:r w:rsidR="00D57089" w:rsidRPr="00B12333">
        <w:t xml:space="preserve"> </w:t>
      </w:r>
      <w:r w:rsidR="00334F9D" w:rsidRPr="00B12333">
        <w:t xml:space="preserve">с использованием определяемых в соответствии с законодательством РФ государственных реестров федеральных органов исполнительной власти, содержащих сведения, предусмотренных пунктом </w:t>
      </w:r>
      <w:r>
        <w:t>6</w:t>
      </w:r>
      <w:r w:rsidR="00334F9D" w:rsidRPr="00B12333">
        <w:t xml:space="preserve"> настоящего Порядка. Проверка соответствия получателя субсидии требованию, предусмотренному подпунктом </w:t>
      </w:r>
      <w:r>
        <w:t>6</w:t>
      </w:r>
      <w:r w:rsidR="006005AC" w:rsidRPr="009037CF">
        <w:t>.6</w:t>
      </w:r>
      <w:r w:rsidR="00334F9D" w:rsidRPr="009037CF">
        <w:t xml:space="preserve"> </w:t>
      </w:r>
      <w:r w:rsidR="00334F9D" w:rsidRPr="00B12333">
        <w:t xml:space="preserve">пункта </w:t>
      </w:r>
      <w:r>
        <w:t>6</w:t>
      </w:r>
      <w:r w:rsidR="00334F9D" w:rsidRPr="00B12333">
        <w:t xml:space="preserve"> настоящего Порядка, подтверждается информацией Уполномоченного органа.</w:t>
      </w:r>
    </w:p>
    <w:p w14:paraId="4F517CA7" w14:textId="77777777" w:rsidR="002C652D" w:rsidRDefault="00D57089" w:rsidP="002C652D">
      <w:pPr>
        <w:pStyle w:val="ConsPlusNormal"/>
        <w:ind w:firstLine="709"/>
        <w:jc w:val="both"/>
      </w:pPr>
      <w:r w:rsidRPr="00B12333">
        <w:t>Уполномоченны</w:t>
      </w:r>
      <w:r w:rsidR="00313AF5">
        <w:t>й</w:t>
      </w:r>
      <w:r w:rsidRPr="00B12333">
        <w:t xml:space="preserve"> орган проверя</w:t>
      </w:r>
      <w:r w:rsidR="00313AF5">
        <w:t>е</w:t>
      </w:r>
      <w:r w:rsidR="00D41F0E">
        <w:t>т</w:t>
      </w:r>
      <w:r w:rsidRPr="00B12333">
        <w:t xml:space="preserve"> наличие информации о </w:t>
      </w:r>
      <w:r w:rsidR="002928EF" w:rsidRPr="00B12333">
        <w:t>Получателе субсидии</w:t>
      </w:r>
      <w:r w:rsidRPr="00B12333">
        <w:t xml:space="preserve"> в копии протокола заседания правления РСТ Югры, размещенного на едином портале в информационно-телекоммуникационной сети Интернет</w:t>
      </w:r>
      <w:r w:rsidR="0039223D">
        <w:t>.</w:t>
      </w:r>
    </w:p>
    <w:p w14:paraId="5366FE67" w14:textId="467317AB" w:rsidR="00C1248E" w:rsidRDefault="009A0B3A" w:rsidP="00C1248E">
      <w:pPr>
        <w:pStyle w:val="ConsPlusNormal"/>
        <w:ind w:firstLine="709"/>
        <w:jc w:val="both"/>
      </w:pPr>
      <w:r>
        <w:t>8</w:t>
      </w:r>
      <w:r w:rsidR="00334F9D" w:rsidRPr="00E3405B">
        <w:t>.</w:t>
      </w:r>
      <w:r w:rsidR="0045280D" w:rsidRPr="00E3405B">
        <w:t>3</w:t>
      </w:r>
      <w:r w:rsidR="00334F9D" w:rsidRPr="00E3405B">
        <w:t>.</w:t>
      </w:r>
      <w:r w:rsidR="00B45902" w:rsidRPr="00E3405B">
        <w:t xml:space="preserve"> В</w:t>
      </w:r>
      <w:r w:rsidR="0047622E" w:rsidRPr="00B12333">
        <w:t xml:space="preserve"> срок </w:t>
      </w:r>
      <w:r w:rsidR="00E95C4C" w:rsidRPr="00B12333">
        <w:t xml:space="preserve">не более двух </w:t>
      </w:r>
      <w:r w:rsidR="0047622E" w:rsidRPr="00B12333">
        <w:t>рабочих</w:t>
      </w:r>
      <w:r w:rsidR="00313AF5">
        <w:t xml:space="preserve"> дней</w:t>
      </w:r>
      <w:r w:rsidR="0047622E" w:rsidRPr="00B12333">
        <w:t xml:space="preserve"> со дня окончания проверки, предусмотренной подпунктом </w:t>
      </w:r>
      <w:r w:rsidR="00803B55">
        <w:t>8</w:t>
      </w:r>
      <w:r w:rsidR="0047622E" w:rsidRPr="00B12333">
        <w:t>.</w:t>
      </w:r>
      <w:r w:rsidR="00313AF5">
        <w:t>2</w:t>
      </w:r>
      <w:r w:rsidR="0047622E" w:rsidRPr="00B12333">
        <w:t xml:space="preserve"> настоящего </w:t>
      </w:r>
      <w:r w:rsidR="002C652D">
        <w:t>Порядка</w:t>
      </w:r>
      <w:r w:rsidR="0047622E" w:rsidRPr="00B12333">
        <w:t xml:space="preserve">, </w:t>
      </w:r>
      <w:r w:rsidR="0047622E" w:rsidRPr="000A1B82">
        <w:t xml:space="preserve">проект </w:t>
      </w:r>
      <w:r w:rsidR="00936B91" w:rsidRPr="000A1B82">
        <w:t>договора</w:t>
      </w:r>
      <w:r w:rsidR="0047622E" w:rsidRPr="000A1B82">
        <w:t xml:space="preserve"> о предоставлении субсидии направляет получателю субсидии на подписание или</w:t>
      </w:r>
      <w:r w:rsidR="00E95C4C" w:rsidRPr="000A1B82">
        <w:t xml:space="preserve"> </w:t>
      </w:r>
      <w:r w:rsidR="0047622E" w:rsidRPr="000A1B82">
        <w:t xml:space="preserve">решение об отказе по основаниям, предусмотренные пунктом </w:t>
      </w:r>
      <w:r w:rsidR="00BD5279" w:rsidRPr="000A1B82">
        <w:t>10</w:t>
      </w:r>
      <w:r w:rsidR="0047622E" w:rsidRPr="000A1B82">
        <w:t xml:space="preserve"> настоящего Порядка, в форме письма.</w:t>
      </w:r>
    </w:p>
    <w:p w14:paraId="0805B3B4" w14:textId="4F86ADEC" w:rsidR="00C1248E" w:rsidRDefault="00803B55" w:rsidP="00C1248E">
      <w:pPr>
        <w:pStyle w:val="ConsPlusNormal"/>
        <w:ind w:firstLine="709"/>
        <w:jc w:val="both"/>
      </w:pPr>
      <w:r>
        <w:t>9</w:t>
      </w:r>
      <w:r w:rsidR="00613610" w:rsidRPr="00B12333">
        <w:t xml:space="preserve">. Основаниями для отказа получателю субсидии </w:t>
      </w:r>
      <w:r w:rsidR="00866B83" w:rsidRPr="00B12333">
        <w:t>при</w:t>
      </w:r>
      <w:r w:rsidR="00613610" w:rsidRPr="00B12333">
        <w:t xml:space="preserve"> </w:t>
      </w:r>
      <w:r w:rsidR="0047622E" w:rsidRPr="00B12333">
        <w:t xml:space="preserve">заключении </w:t>
      </w:r>
      <w:r w:rsidR="00936B91" w:rsidRPr="00B12333">
        <w:t>договора</w:t>
      </w:r>
      <w:r w:rsidR="0047622E" w:rsidRPr="00B12333">
        <w:t xml:space="preserve"> о </w:t>
      </w:r>
      <w:r w:rsidR="00613610" w:rsidRPr="00B12333">
        <w:t xml:space="preserve">предоставлении </w:t>
      </w:r>
      <w:r w:rsidR="006301E9" w:rsidRPr="00B12333">
        <w:t>С</w:t>
      </w:r>
      <w:r w:rsidR="00613610" w:rsidRPr="00B12333">
        <w:t>убсидии являются:</w:t>
      </w:r>
    </w:p>
    <w:p w14:paraId="3F4591E3" w14:textId="1015A6FA" w:rsidR="002C652D" w:rsidRDefault="00803B55" w:rsidP="00C1248E">
      <w:pPr>
        <w:pStyle w:val="ConsPlusNormal"/>
        <w:ind w:firstLine="709"/>
        <w:jc w:val="both"/>
      </w:pPr>
      <w:r>
        <w:t>9</w:t>
      </w:r>
      <w:r w:rsidR="00613610" w:rsidRPr="00B12333">
        <w:t>.1.</w:t>
      </w:r>
      <w:r w:rsidR="00B324A1" w:rsidRPr="00B12333">
        <w:t xml:space="preserve"> Несоответствие </w:t>
      </w:r>
      <w:r>
        <w:t>П</w:t>
      </w:r>
      <w:r w:rsidR="00B324A1" w:rsidRPr="00B12333">
        <w:t>олучателя субсидии требованиям, установленным пункт</w:t>
      </w:r>
      <w:r w:rsidR="00BB2FE2" w:rsidRPr="00B12333">
        <w:t>о</w:t>
      </w:r>
      <w:r w:rsidR="00B324A1" w:rsidRPr="00B12333">
        <w:t>м</w:t>
      </w:r>
      <w:r w:rsidR="00F92D8C" w:rsidRPr="00B12333">
        <w:t xml:space="preserve"> </w:t>
      </w:r>
      <w:r>
        <w:t>6</w:t>
      </w:r>
      <w:r w:rsidR="00F92D8C" w:rsidRPr="00B12333">
        <w:t xml:space="preserve"> настоящего Порядка.</w:t>
      </w:r>
    </w:p>
    <w:p w14:paraId="4E27DD35" w14:textId="53ABA0E3" w:rsidR="002C7A10" w:rsidRDefault="00803B55" w:rsidP="002C7A10">
      <w:pPr>
        <w:pStyle w:val="ConsPlusNormal"/>
        <w:ind w:firstLine="709"/>
        <w:jc w:val="both"/>
      </w:pPr>
      <w:r>
        <w:lastRenderedPageBreak/>
        <w:t>9</w:t>
      </w:r>
      <w:r w:rsidR="00F92D8C" w:rsidRPr="00B12333">
        <w:t xml:space="preserve">.2. </w:t>
      </w:r>
      <w:r w:rsidR="007A141B" w:rsidRPr="00B12333">
        <w:t>Несоответствие представленн</w:t>
      </w:r>
      <w:r>
        <w:t>ых</w:t>
      </w:r>
      <w:r w:rsidR="007A141B" w:rsidRPr="00B12333">
        <w:t xml:space="preserve"> </w:t>
      </w:r>
      <w:r>
        <w:t>П</w:t>
      </w:r>
      <w:r w:rsidR="007A141B" w:rsidRPr="00B12333">
        <w:t xml:space="preserve">олучателем субсидии </w:t>
      </w:r>
      <w:r w:rsidR="000A1B82">
        <w:t>документов</w:t>
      </w:r>
      <w:r w:rsidR="007A141B" w:rsidRPr="00B12333">
        <w:t xml:space="preserve"> </w:t>
      </w:r>
      <w:r w:rsidR="00E95C4C" w:rsidRPr="00B12333">
        <w:t>требованиям</w:t>
      </w:r>
      <w:r w:rsidR="002C652D">
        <w:t xml:space="preserve">, </w:t>
      </w:r>
      <w:r>
        <w:t>предусмотренных</w:t>
      </w:r>
      <w:r w:rsidR="00E95C4C" w:rsidRPr="00B12333">
        <w:t xml:space="preserve"> пунктом </w:t>
      </w:r>
      <w:r>
        <w:t>7</w:t>
      </w:r>
      <w:r w:rsidR="00E95C4C" w:rsidRPr="00B12333">
        <w:t xml:space="preserve"> настоящего Порядка или </w:t>
      </w:r>
      <w:r w:rsidR="002C652D">
        <w:t>непредставление (</w:t>
      </w:r>
      <w:r w:rsidR="00E95C4C" w:rsidRPr="00B12333">
        <w:t>представление не в полном объеме</w:t>
      </w:r>
      <w:r w:rsidR="001273D6">
        <w:t>) указанных документов</w:t>
      </w:r>
      <w:r w:rsidR="0045280D">
        <w:t>, а также представление документов, не поддающимся прочтению.</w:t>
      </w:r>
    </w:p>
    <w:p w14:paraId="642E5813" w14:textId="11F9321E" w:rsidR="002C7A10" w:rsidRDefault="00803B55" w:rsidP="002C7A10">
      <w:pPr>
        <w:pStyle w:val="ConsPlusNormal"/>
        <w:ind w:firstLine="709"/>
        <w:jc w:val="both"/>
      </w:pPr>
      <w:r>
        <w:t>9</w:t>
      </w:r>
      <w:r w:rsidR="00E95C4C" w:rsidRPr="00B12333">
        <w:t>.3.</w:t>
      </w:r>
      <w:r w:rsidR="00613610" w:rsidRPr="00B12333">
        <w:t xml:space="preserve"> </w:t>
      </w:r>
      <w:r w:rsidR="00B45902" w:rsidRPr="00B12333">
        <w:t>У</w:t>
      </w:r>
      <w:r w:rsidR="00613610" w:rsidRPr="00B12333">
        <w:t xml:space="preserve">становление факта недостоверности представленной </w:t>
      </w:r>
      <w:r>
        <w:t>П</w:t>
      </w:r>
      <w:r w:rsidR="00B45902" w:rsidRPr="00B12333">
        <w:t>олучателем субсидии информации.</w:t>
      </w:r>
    </w:p>
    <w:p w14:paraId="169A9EFF" w14:textId="2009F377" w:rsidR="002C7A10" w:rsidRDefault="00772996" w:rsidP="002C7A10">
      <w:pPr>
        <w:pStyle w:val="ConsPlusNormal"/>
        <w:ind w:firstLine="709"/>
        <w:jc w:val="both"/>
      </w:pPr>
      <w:r>
        <w:t>9</w:t>
      </w:r>
      <w:r w:rsidR="00BB2FE2" w:rsidRPr="00B12333">
        <w:t xml:space="preserve">.4. </w:t>
      </w:r>
      <w:r w:rsidR="00BB2FE2" w:rsidRPr="00B12333">
        <w:rPr>
          <w:rFonts w:eastAsiaTheme="minorHAnsi"/>
        </w:rPr>
        <w:t>Отсутствие лимитов бюджетных обязательств, предусмотренных для предоставления Субсидии в бюджете Ханты-Мансийского района.</w:t>
      </w:r>
    </w:p>
    <w:p w14:paraId="430EA4B8" w14:textId="1F407CB8" w:rsidR="002C7A10" w:rsidRDefault="00772996" w:rsidP="002C7A10">
      <w:pPr>
        <w:pStyle w:val="ConsPlusNormal"/>
        <w:ind w:firstLine="709"/>
        <w:jc w:val="both"/>
      </w:pPr>
      <w:r>
        <w:t>10.</w:t>
      </w:r>
      <w:r w:rsidR="00334F9D" w:rsidRPr="00B12333">
        <w:t xml:space="preserve"> </w:t>
      </w:r>
      <w:r w:rsidR="00936B91" w:rsidRPr="00B12333">
        <w:rPr>
          <w:color w:val="000000" w:themeColor="text1"/>
        </w:rPr>
        <w:t>Договор</w:t>
      </w:r>
      <w:r w:rsidR="00334F9D" w:rsidRPr="00B12333">
        <w:rPr>
          <w:color w:val="000000" w:themeColor="text1"/>
        </w:rPr>
        <w:t xml:space="preserve"> </w:t>
      </w:r>
      <w:r w:rsidR="00665C73">
        <w:rPr>
          <w:color w:val="000000" w:themeColor="text1"/>
        </w:rPr>
        <w:t xml:space="preserve">о </w:t>
      </w:r>
      <w:r w:rsidR="00334F9D" w:rsidRPr="00B12333">
        <w:rPr>
          <w:color w:val="000000" w:themeColor="text1"/>
        </w:rPr>
        <w:t xml:space="preserve">предоставлении субсидии между Уполномоченным органом и </w:t>
      </w:r>
      <w:r w:rsidR="005C5722">
        <w:rPr>
          <w:color w:val="000000" w:themeColor="text1"/>
        </w:rPr>
        <w:t>П</w:t>
      </w:r>
      <w:r w:rsidR="00334F9D" w:rsidRPr="00B12333">
        <w:rPr>
          <w:color w:val="000000" w:themeColor="text1"/>
        </w:rPr>
        <w:t xml:space="preserve">олучателем субсидии, а также дополнительное соглашение, </w:t>
      </w:r>
      <w:r w:rsidR="00B45902" w:rsidRPr="00B12333">
        <w:rPr>
          <w:color w:val="000000" w:themeColor="text1"/>
        </w:rPr>
        <w:br/>
      </w:r>
      <w:r w:rsidR="00334F9D" w:rsidRPr="00B12333">
        <w:rPr>
          <w:color w:val="000000" w:themeColor="text1"/>
        </w:rPr>
        <w:t xml:space="preserve">в том числе дополнительное соглашение о расторжении </w:t>
      </w:r>
      <w:r w:rsidR="00B45902" w:rsidRPr="00B12333">
        <w:rPr>
          <w:color w:val="000000" w:themeColor="text1"/>
        </w:rPr>
        <w:br/>
      </w:r>
      <w:r w:rsidR="00334F9D" w:rsidRPr="00B12333">
        <w:rPr>
          <w:color w:val="000000" w:themeColor="text1"/>
        </w:rPr>
        <w:t>(при необходимости) заключается в соответствии с типовой формой, утвержденной приказо</w:t>
      </w:r>
      <w:r w:rsidR="00B45902" w:rsidRPr="00B12333">
        <w:rPr>
          <w:color w:val="000000" w:themeColor="text1"/>
        </w:rPr>
        <w:t>м комитета по финансам А</w:t>
      </w:r>
      <w:r w:rsidR="00334F9D" w:rsidRPr="00B12333">
        <w:rPr>
          <w:color w:val="000000" w:themeColor="text1"/>
        </w:rPr>
        <w:t xml:space="preserve">дминистрации </w:t>
      </w:r>
      <w:r w:rsidR="00B45902" w:rsidRPr="00B12333">
        <w:rPr>
          <w:color w:val="000000" w:themeColor="text1"/>
        </w:rPr>
        <w:br/>
      </w:r>
      <w:r w:rsidR="00334F9D" w:rsidRPr="00B12333">
        <w:rPr>
          <w:color w:val="000000" w:themeColor="text1"/>
        </w:rPr>
        <w:t xml:space="preserve">Ханты-Мансийского </w:t>
      </w:r>
      <w:r w:rsidR="00334F9D" w:rsidRPr="00B12333">
        <w:t>района</w:t>
      </w:r>
      <w:r w:rsidR="00FE6B3C" w:rsidRPr="00B12333">
        <w:t xml:space="preserve"> (далее – </w:t>
      </w:r>
      <w:r w:rsidR="00992D04">
        <w:t>К</w:t>
      </w:r>
      <w:r w:rsidR="00FE6B3C" w:rsidRPr="00B12333">
        <w:t>омитет)</w:t>
      </w:r>
      <w:r w:rsidR="00334F9D" w:rsidRPr="00B12333">
        <w:t>.</w:t>
      </w:r>
    </w:p>
    <w:p w14:paraId="6C3FBC88" w14:textId="07750A13" w:rsidR="002C7A10" w:rsidRDefault="00772996" w:rsidP="002C7A10">
      <w:pPr>
        <w:pStyle w:val="ConsPlusNormal"/>
        <w:ind w:firstLine="709"/>
        <w:jc w:val="both"/>
      </w:pPr>
      <w:r>
        <w:t xml:space="preserve">11. </w:t>
      </w:r>
      <w:r w:rsidR="00C369BF" w:rsidRPr="00D41F0E">
        <w:t>Получатель субсидии</w:t>
      </w:r>
      <w:r w:rsidR="002A11C7" w:rsidRPr="00D41F0E">
        <w:t xml:space="preserve"> подписывает договор </w:t>
      </w:r>
      <w:r w:rsidR="002A11C7" w:rsidRPr="00436D5D">
        <w:t xml:space="preserve">в течение </w:t>
      </w:r>
      <w:r w:rsidR="00436D5D" w:rsidRPr="00436D5D">
        <w:t>2</w:t>
      </w:r>
      <w:r w:rsidR="002A11C7" w:rsidRPr="00436D5D">
        <w:t xml:space="preserve"> рабочих дней со дня его получения и направляет в </w:t>
      </w:r>
      <w:r w:rsidR="00C369BF" w:rsidRPr="00436D5D">
        <w:t>У</w:t>
      </w:r>
      <w:r w:rsidR="002A11C7" w:rsidRPr="00436D5D">
        <w:t xml:space="preserve">полномоченный орган, который в течение 5 рабочих дней со дня </w:t>
      </w:r>
      <w:r w:rsidR="00936B91" w:rsidRPr="00436D5D">
        <w:t>получения,</w:t>
      </w:r>
      <w:r w:rsidR="002A11C7" w:rsidRPr="00436D5D">
        <w:t xml:space="preserve"> подписанного </w:t>
      </w:r>
      <w:r w:rsidR="00936B91" w:rsidRPr="00436D5D">
        <w:t>Получателем</w:t>
      </w:r>
      <w:r w:rsidR="00936B91" w:rsidRPr="00992D04">
        <w:t xml:space="preserve"> субсидии проекта договора,</w:t>
      </w:r>
      <w:r w:rsidR="002A11C7" w:rsidRPr="00992D04">
        <w:t xml:space="preserve"> подписывает и регистрирует его в установленном порядке.</w:t>
      </w:r>
    </w:p>
    <w:p w14:paraId="50F59B80" w14:textId="78FDE354" w:rsidR="002C7A10" w:rsidRDefault="00936B91" w:rsidP="002C7A10">
      <w:pPr>
        <w:pStyle w:val="ConsPlusNormal"/>
        <w:ind w:firstLine="709"/>
        <w:jc w:val="both"/>
      </w:pPr>
      <w:r w:rsidRPr="002C7A10">
        <w:t>1</w:t>
      </w:r>
      <w:r w:rsidR="00772996">
        <w:t>2</w:t>
      </w:r>
      <w:r w:rsidRPr="002C7A10">
        <w:t>.</w:t>
      </w:r>
      <w:r w:rsidR="002A11C7" w:rsidRPr="00044208">
        <w:t xml:space="preserve"> </w:t>
      </w:r>
      <w:r w:rsidR="00042601" w:rsidRPr="00044208">
        <w:t>Ф</w:t>
      </w:r>
      <w:r w:rsidR="002A11C7" w:rsidRPr="00044208">
        <w:t>ормировани</w:t>
      </w:r>
      <w:r w:rsidR="00042601" w:rsidRPr="00044208">
        <w:t xml:space="preserve">е </w:t>
      </w:r>
      <w:r w:rsidR="002A11C7" w:rsidRPr="00044208">
        <w:t xml:space="preserve">договора </w:t>
      </w:r>
      <w:r w:rsidR="00042601" w:rsidRPr="00044208">
        <w:t xml:space="preserve">осуществляется </w:t>
      </w:r>
      <w:r w:rsidR="002A11C7" w:rsidRPr="00044208">
        <w:t xml:space="preserve">в </w:t>
      </w:r>
      <w:r w:rsidR="00BE4BDB" w:rsidRPr="00044208">
        <w:t>виде</w:t>
      </w:r>
      <w:r w:rsidR="002A11C7" w:rsidRPr="00044208">
        <w:t xml:space="preserve"> электронного документа</w:t>
      </w:r>
      <w:r w:rsidR="00BE4BDB" w:rsidRPr="00044208">
        <w:t xml:space="preserve"> </w:t>
      </w:r>
      <w:r w:rsidR="00044208" w:rsidRPr="00044208">
        <w:t>в государственной интегрированной информационной системе управления общественными финансами «Электронный бюджет» (далее – ГИС «РЭБ Югры» (при наличии технической возможности)</w:t>
      </w:r>
      <w:r w:rsidR="00992D04" w:rsidRPr="00044208">
        <w:t xml:space="preserve"> </w:t>
      </w:r>
      <w:r w:rsidR="002A11C7" w:rsidRPr="00044208">
        <w:t>и подпис</w:t>
      </w:r>
      <w:r w:rsidR="00042601" w:rsidRPr="00044208">
        <w:t>ывается</w:t>
      </w:r>
      <w:r w:rsidR="002A11C7" w:rsidRPr="00044208">
        <w:t xml:space="preserve"> усиленными квалифицированными электронными подписями лиц, имеющих право действовать от имени каждой из сторон договора, </w:t>
      </w:r>
      <w:r w:rsidR="00044208" w:rsidRPr="00044208">
        <w:t>в случае отсутствия технической возможности в форме бумажного документа с синими подписями и печатями в сроки</w:t>
      </w:r>
      <w:r w:rsidR="002C7A10">
        <w:t>,</w:t>
      </w:r>
      <w:r w:rsidR="00044208" w:rsidRPr="00044208">
        <w:t xml:space="preserve"> предусмотренные пунктом 1</w:t>
      </w:r>
      <w:r w:rsidR="00772996">
        <w:t>1</w:t>
      </w:r>
      <w:r w:rsidR="00044208" w:rsidRPr="00044208">
        <w:t xml:space="preserve"> настоящего Порядка.</w:t>
      </w:r>
      <w:bookmarkStart w:id="17" w:name="P73"/>
      <w:bookmarkEnd w:id="17"/>
    </w:p>
    <w:p w14:paraId="1E5556B5" w14:textId="0AF9D0F0" w:rsidR="002C7A10" w:rsidRDefault="00D57089" w:rsidP="002C7A10">
      <w:pPr>
        <w:pStyle w:val="ConsPlusNormal"/>
        <w:ind w:firstLine="709"/>
        <w:jc w:val="both"/>
      </w:pPr>
      <w:r w:rsidRPr="00B12333">
        <w:t>1</w:t>
      </w:r>
      <w:r w:rsidR="00772996">
        <w:t>3</w:t>
      </w:r>
      <w:r w:rsidR="002A11C7" w:rsidRPr="00B12333">
        <w:t xml:space="preserve">. </w:t>
      </w:r>
      <w:r w:rsidR="00B356B6" w:rsidRPr="00B12333">
        <w:t>Договор подлежит заключению в срок до 1 января года, в котором будет предоставляться Субсидия.</w:t>
      </w:r>
    </w:p>
    <w:p w14:paraId="5C3F26AF" w14:textId="73D265C3" w:rsidR="002C7A10" w:rsidRDefault="00B356B6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Pr="00B12333">
        <w:t xml:space="preserve">. </w:t>
      </w:r>
      <w:r w:rsidR="002A11C7" w:rsidRPr="00B12333">
        <w:t>Договор должен содержать:</w:t>
      </w:r>
    </w:p>
    <w:p w14:paraId="48D93FA0" w14:textId="59C38607" w:rsidR="002C7A10" w:rsidRDefault="00D57089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Pr="00B12333">
        <w:t>.1</w:t>
      </w:r>
      <w:r w:rsidR="002A11C7" w:rsidRPr="00B12333">
        <w:t>. Сведения о планируемом к реализации объеме СГ населению по населенным пунктам</w:t>
      </w:r>
      <w:r w:rsidRPr="00B12333">
        <w:t xml:space="preserve"> Ханты-Мансийского района</w:t>
      </w:r>
      <w:r w:rsidR="002A11C7" w:rsidRPr="00B12333">
        <w:t>.</w:t>
      </w:r>
    </w:p>
    <w:p w14:paraId="147FA84A" w14:textId="4CC9F044" w:rsidR="002C7A10" w:rsidRDefault="005B18DA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="002A11C7" w:rsidRPr="00B12333">
        <w:t xml:space="preserve">.2. Сведения о размере Субсидии, предоставляемой </w:t>
      </w:r>
      <w:r w:rsidR="00D57089" w:rsidRPr="00B12333">
        <w:t>Получателю субсидии</w:t>
      </w:r>
      <w:r w:rsidR="002A11C7" w:rsidRPr="00B12333">
        <w:t>.</w:t>
      </w:r>
    </w:p>
    <w:p w14:paraId="62E4907C" w14:textId="4F691047" w:rsidR="002C7A10" w:rsidRDefault="005B18DA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="002A11C7" w:rsidRPr="00B12333">
        <w:t>.3. Сроки перечисления Субсидии.</w:t>
      </w:r>
    </w:p>
    <w:p w14:paraId="50E2F503" w14:textId="4C0CF48E" w:rsidR="002C7A10" w:rsidRDefault="005B18DA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="002A11C7" w:rsidRPr="00B12333">
        <w:t xml:space="preserve">.4. Сроки и формы предоставления сведений </w:t>
      </w:r>
      <w:r w:rsidR="00D57089" w:rsidRPr="00B12333">
        <w:t>Получателем субсидии</w:t>
      </w:r>
      <w:r w:rsidR="002A11C7" w:rsidRPr="00B12333">
        <w:t xml:space="preserve"> о фактических объемах потребления сжиженного газа населением </w:t>
      </w:r>
      <w:r w:rsidRPr="00B12333">
        <w:t>Ханты-Мансийского района</w:t>
      </w:r>
      <w:r w:rsidR="002A11C7" w:rsidRPr="00B12333">
        <w:t>.</w:t>
      </w:r>
    </w:p>
    <w:p w14:paraId="15CA2391" w14:textId="594B7D2F" w:rsidR="002C7A10" w:rsidRDefault="005B18DA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="002A11C7" w:rsidRPr="00B12333">
        <w:t xml:space="preserve">.5. Обязательство </w:t>
      </w:r>
      <w:r w:rsidRPr="00B12333">
        <w:t>Получателя субсидии</w:t>
      </w:r>
      <w:r w:rsidR="002A11C7" w:rsidRPr="00B12333">
        <w:t xml:space="preserve"> покупать у производителей СГ на соответствующий период.</w:t>
      </w:r>
    </w:p>
    <w:p w14:paraId="6FD84A81" w14:textId="00375707" w:rsidR="002C7A10" w:rsidRDefault="004B0464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="002A11C7" w:rsidRPr="00B12333">
        <w:t xml:space="preserve">.6. Согласие </w:t>
      </w:r>
      <w:r w:rsidRPr="00B12333">
        <w:t>Получателя субсидии</w:t>
      </w:r>
      <w:r w:rsidR="002A11C7" w:rsidRPr="00B12333">
        <w:t xml:space="preserve"> на осуществление </w:t>
      </w:r>
      <w:r w:rsidRPr="00B12333">
        <w:t>У</w:t>
      </w:r>
      <w:r w:rsidR="002A11C7" w:rsidRPr="00B12333">
        <w:t xml:space="preserve">полномоченным органом и органом муниципального (государственного) финансового контроля проверок соблюдения </w:t>
      </w:r>
      <w:r w:rsidR="006C3D88" w:rsidRPr="00B12333">
        <w:t>Получателя субсидии</w:t>
      </w:r>
      <w:r w:rsidR="002A11C7" w:rsidRPr="00B12333">
        <w:t xml:space="preserve"> Порядка.</w:t>
      </w:r>
    </w:p>
    <w:p w14:paraId="6F49C41D" w14:textId="69ECD878" w:rsidR="002C7A10" w:rsidRDefault="004B0464" w:rsidP="002C7A10">
      <w:pPr>
        <w:pStyle w:val="ConsPlusNormal"/>
        <w:ind w:firstLine="709"/>
        <w:jc w:val="both"/>
      </w:pPr>
      <w:r w:rsidRPr="00B12333">
        <w:t>1</w:t>
      </w:r>
      <w:r w:rsidR="00772996">
        <w:t>4</w:t>
      </w:r>
      <w:r w:rsidR="002A11C7" w:rsidRPr="00B12333">
        <w:t>.7. Ответственность сторон за нарушение условий договора, в том числе использование Субсидии на цели, не предусмотренные Порядком.</w:t>
      </w:r>
    </w:p>
    <w:p w14:paraId="2D21EF53" w14:textId="3B673E70" w:rsidR="002C7A10" w:rsidRDefault="004B0464" w:rsidP="002C7A10">
      <w:pPr>
        <w:pStyle w:val="ConsPlusNormal"/>
        <w:ind w:firstLine="709"/>
        <w:jc w:val="both"/>
      </w:pPr>
      <w:r w:rsidRPr="00B12333">
        <w:lastRenderedPageBreak/>
        <w:t>1</w:t>
      </w:r>
      <w:r w:rsidR="00772996">
        <w:t>4</w:t>
      </w:r>
      <w:r w:rsidR="002A11C7" w:rsidRPr="00B12333">
        <w:t xml:space="preserve">.8. Порядок возврата в текущем финансовом году </w:t>
      </w:r>
      <w:r w:rsidRPr="00B12333">
        <w:t xml:space="preserve">Получателем субсидии </w:t>
      </w:r>
      <w:r w:rsidR="002A11C7" w:rsidRPr="00B12333">
        <w:t>ее остатков, не использованных в отчетном финансовом году.</w:t>
      </w:r>
    </w:p>
    <w:p w14:paraId="4C3AEEBA" w14:textId="7B983FC3" w:rsidR="002C7A10" w:rsidRDefault="004B0464" w:rsidP="002C7A10">
      <w:pPr>
        <w:pStyle w:val="ConsPlusNormal"/>
        <w:ind w:firstLine="709"/>
        <w:jc w:val="both"/>
      </w:pPr>
      <w:r w:rsidRPr="00CF0FE0">
        <w:t>1</w:t>
      </w:r>
      <w:r w:rsidR="00772996">
        <w:t>4</w:t>
      </w:r>
      <w:r w:rsidR="002A11C7" w:rsidRPr="00CF0FE0">
        <w:t xml:space="preserve">.9. Порядок возврата Субсидии в случае нарушения </w:t>
      </w:r>
      <w:r w:rsidRPr="00CF0FE0">
        <w:t>Получателем субсидии</w:t>
      </w:r>
      <w:r w:rsidR="002A11C7" w:rsidRPr="00CF0FE0">
        <w:t xml:space="preserve"> условий договора.</w:t>
      </w:r>
    </w:p>
    <w:p w14:paraId="641220AD" w14:textId="2D865617" w:rsidR="002C7A10" w:rsidRDefault="004B0464" w:rsidP="002C7A10">
      <w:pPr>
        <w:pStyle w:val="ConsPlusNormal"/>
        <w:ind w:firstLine="709"/>
        <w:jc w:val="both"/>
      </w:pPr>
      <w:r w:rsidRPr="00CF0FE0">
        <w:t>1</w:t>
      </w:r>
      <w:r w:rsidR="00772996">
        <w:t>4</w:t>
      </w:r>
      <w:r w:rsidR="002A11C7" w:rsidRPr="00CF0FE0">
        <w:t>.10. Сроки и формы представления отчетности о достижении результата предоставления Субсидии.</w:t>
      </w:r>
    </w:p>
    <w:p w14:paraId="4C8C5E23" w14:textId="6E84F142" w:rsidR="002C7A10" w:rsidRDefault="004B0464" w:rsidP="002C7A10">
      <w:pPr>
        <w:pStyle w:val="ConsPlusNormal"/>
        <w:ind w:firstLine="709"/>
        <w:jc w:val="both"/>
      </w:pPr>
      <w:r w:rsidRPr="00CF0FE0">
        <w:t>1</w:t>
      </w:r>
      <w:r w:rsidR="00772996">
        <w:t>4</w:t>
      </w:r>
      <w:r w:rsidR="002A11C7" w:rsidRPr="00CF0FE0">
        <w:t xml:space="preserve">.11. Условие о согласовании новых условий договора или о расторжении договора при недостижении согласия по новым условиям в случае уменьшения </w:t>
      </w:r>
      <w:r w:rsidRPr="00CF0FE0">
        <w:t>У</w:t>
      </w:r>
      <w:r w:rsidR="002A11C7" w:rsidRPr="00CF0FE0">
        <w:t>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14:paraId="03C550A4" w14:textId="149F2AC9" w:rsidR="002C7A10" w:rsidRDefault="004B0464" w:rsidP="002C7A10">
      <w:pPr>
        <w:pStyle w:val="ConsPlusNormal"/>
        <w:ind w:firstLine="709"/>
        <w:jc w:val="both"/>
      </w:pPr>
      <w:r w:rsidRPr="00CF0FE0">
        <w:t>1</w:t>
      </w:r>
      <w:r w:rsidR="00772996">
        <w:t>5</w:t>
      </w:r>
      <w:r w:rsidRPr="00CF0FE0">
        <w:t>.</w:t>
      </w:r>
      <w:r w:rsidR="002A11C7" w:rsidRPr="00CF0FE0">
        <w:t xml:space="preserve"> При изменении любого из условий договора, указанных в </w:t>
      </w:r>
      <w:hyperlink w:anchor="P73">
        <w:r w:rsidR="002A11C7" w:rsidRPr="00CF0FE0">
          <w:t xml:space="preserve">пункте </w:t>
        </w:r>
        <w:r w:rsidRPr="00CF0FE0">
          <w:t>1</w:t>
        </w:r>
        <w:r w:rsidR="00772996">
          <w:t>4</w:t>
        </w:r>
      </w:hyperlink>
      <w:r w:rsidRPr="00CF0FE0">
        <w:t xml:space="preserve"> </w:t>
      </w:r>
      <w:r w:rsidR="002A11C7" w:rsidRPr="00CF0FE0">
        <w:t xml:space="preserve">Порядка, в течение 30 рабочих дней должно быть заключено дополнительное соглашение к договору, а при недостижении согласия по новым условиям - соглашение о расторжении договора по формам, утвержденным </w:t>
      </w:r>
      <w:r w:rsidR="00FE6B3C" w:rsidRPr="00CF0FE0">
        <w:t>комитетом</w:t>
      </w:r>
      <w:r w:rsidR="002A11C7" w:rsidRPr="00CF0FE0">
        <w:t>, в том числе в случае:</w:t>
      </w:r>
    </w:p>
    <w:p w14:paraId="59D83CEB" w14:textId="77777777" w:rsidR="002C7A10" w:rsidRDefault="002A11C7" w:rsidP="002C7A10">
      <w:pPr>
        <w:pStyle w:val="ConsPlusNormal"/>
        <w:ind w:firstLine="709"/>
        <w:jc w:val="both"/>
      </w:pPr>
      <w:r w:rsidRPr="00CF0FE0">
        <w:t xml:space="preserve">уменьшения </w:t>
      </w:r>
      <w:r w:rsidR="00FE6B3C" w:rsidRPr="00CF0FE0">
        <w:t>У</w:t>
      </w:r>
      <w:r w:rsidRPr="00CF0FE0">
        <w:t>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</w:p>
    <w:p w14:paraId="3FF4558D" w14:textId="77777777" w:rsidR="002C7A10" w:rsidRDefault="002A11C7" w:rsidP="002C7A10">
      <w:pPr>
        <w:pStyle w:val="ConsPlusNormal"/>
        <w:ind w:firstLine="709"/>
        <w:jc w:val="both"/>
      </w:pPr>
      <w:r w:rsidRPr="00CF0FE0">
        <w:t>реорганизации организации в форме слияния, присоединения или преобразования (в части перемены лица в обязательстве с указанием в договоре юридического лица, являющегося правопреемником);</w:t>
      </w:r>
    </w:p>
    <w:p w14:paraId="5950D8B5" w14:textId="77777777" w:rsidR="002C7A10" w:rsidRDefault="002A11C7" w:rsidP="002C7A10">
      <w:pPr>
        <w:pStyle w:val="ConsPlusNormal"/>
        <w:ind w:firstLine="709"/>
        <w:jc w:val="both"/>
      </w:pPr>
      <w:r w:rsidRPr="00CF0FE0">
        <w:t xml:space="preserve">реорганизации организации в форме разделения, выделения, а также при ликвидации организации (договор расторгается с формированием уведомления о его расторжении в одностороннем порядке и акта об исполнении обязательств по договору с отражением информации о неисполненных организацией обязательствах, предусмотренных договором, и возврате неиспользованного остатка Субсидии в бюджет </w:t>
      </w:r>
      <w:r w:rsidR="00FE6B3C" w:rsidRPr="00CF0FE0">
        <w:t>Ханты-Мансийского района</w:t>
      </w:r>
      <w:r w:rsidRPr="00CF0FE0">
        <w:t>).</w:t>
      </w:r>
    </w:p>
    <w:p w14:paraId="333128E0" w14:textId="1492E567" w:rsidR="002C7A10" w:rsidRDefault="00BB6746" w:rsidP="002C7A10">
      <w:pPr>
        <w:pStyle w:val="ConsPlusNormal"/>
        <w:ind w:firstLine="709"/>
        <w:jc w:val="both"/>
      </w:pPr>
      <w:r w:rsidRPr="00CF0FE0">
        <w:t>1</w:t>
      </w:r>
      <w:r w:rsidR="00772996">
        <w:t>6</w:t>
      </w:r>
      <w:r w:rsidR="002A11C7" w:rsidRPr="00CF0FE0">
        <w:t xml:space="preserve">. При завершении реализации СГ населению ранее 31 декабря договор должен быть расторгнут в последний день фактического осуществления </w:t>
      </w:r>
      <w:r w:rsidRPr="00CF0FE0">
        <w:t>Получателем субсидии</w:t>
      </w:r>
      <w:r w:rsidR="002A11C7" w:rsidRPr="00CF0FE0">
        <w:t xml:space="preserve"> реализации СГ населению </w:t>
      </w:r>
      <w:r w:rsidRPr="00CF0FE0">
        <w:t>Ханты-Мансийского района</w:t>
      </w:r>
      <w:r w:rsidR="002A11C7" w:rsidRPr="00CF0FE0">
        <w:t>.</w:t>
      </w:r>
    </w:p>
    <w:p w14:paraId="51AE36AA" w14:textId="16D48A20" w:rsidR="002C7A10" w:rsidRDefault="00BB6746" w:rsidP="002C7A10">
      <w:pPr>
        <w:pStyle w:val="ConsPlusNormal"/>
        <w:ind w:firstLine="709"/>
        <w:jc w:val="both"/>
      </w:pPr>
      <w:r w:rsidRPr="00CF0FE0">
        <w:t>1</w:t>
      </w:r>
      <w:r w:rsidR="00772996">
        <w:t>7</w:t>
      </w:r>
      <w:r w:rsidR="002A11C7" w:rsidRPr="00CF0FE0">
        <w:t xml:space="preserve">. Для получения Субсидии </w:t>
      </w:r>
      <w:r w:rsidRPr="00CF0FE0">
        <w:t>Получатель субсидии</w:t>
      </w:r>
      <w:r w:rsidR="002A11C7" w:rsidRPr="00CF0FE0">
        <w:t xml:space="preserve"> </w:t>
      </w:r>
      <w:r w:rsidR="00D254FF" w:rsidRPr="00D254FF">
        <w:t>ежемесячно не позднее 4-го числа месяца, следующего за отчетным</w:t>
      </w:r>
      <w:r w:rsidR="00D254FF">
        <w:t xml:space="preserve">, </w:t>
      </w:r>
      <w:r w:rsidR="002A11C7" w:rsidRPr="00CF0FE0">
        <w:t xml:space="preserve">представляет в </w:t>
      </w:r>
      <w:r w:rsidR="00D254FF">
        <w:t>Уполномоченный орган следующие документы</w:t>
      </w:r>
      <w:r w:rsidR="002A11C7" w:rsidRPr="00CF0FE0">
        <w:t>:</w:t>
      </w:r>
    </w:p>
    <w:p w14:paraId="2CA92885" w14:textId="573326AB" w:rsidR="002C7A10" w:rsidRDefault="00366D5F" w:rsidP="002C7A10">
      <w:pPr>
        <w:pStyle w:val="ConsPlusNormal"/>
        <w:ind w:firstLine="709"/>
        <w:jc w:val="both"/>
      </w:pPr>
      <w:r w:rsidRPr="00A335D3">
        <w:t>1</w:t>
      </w:r>
      <w:r w:rsidR="00772996">
        <w:t>7</w:t>
      </w:r>
      <w:r w:rsidRPr="00A335D3">
        <w:t>.1. Заявление на предоставление Субсидии</w:t>
      </w:r>
      <w:r w:rsidR="00F90B1E" w:rsidRPr="00A335D3">
        <w:t xml:space="preserve"> </w:t>
      </w:r>
      <w:r w:rsidR="00F90B1E" w:rsidRPr="00A335D3">
        <w:rPr>
          <w:rFonts w:eastAsia="Calibri"/>
        </w:rPr>
        <w:t>в произвольной форме</w:t>
      </w:r>
      <w:r w:rsidRPr="00A335D3">
        <w:t>.</w:t>
      </w:r>
    </w:p>
    <w:p w14:paraId="7C7DB2CF" w14:textId="415005F0" w:rsidR="002C7A10" w:rsidRDefault="00BB6746" w:rsidP="002C7A10">
      <w:pPr>
        <w:pStyle w:val="ConsPlusNormal"/>
        <w:ind w:firstLine="709"/>
        <w:jc w:val="both"/>
      </w:pPr>
      <w:r w:rsidRPr="00A335D3">
        <w:t>1</w:t>
      </w:r>
      <w:r w:rsidR="00772996">
        <w:t>7</w:t>
      </w:r>
      <w:r w:rsidRPr="00A335D3">
        <w:t>.</w:t>
      </w:r>
      <w:r w:rsidR="00366D5F" w:rsidRPr="00A335D3">
        <w:t>2</w:t>
      </w:r>
      <w:r w:rsidR="002A11C7" w:rsidRPr="00A335D3">
        <w:t xml:space="preserve">. Расчет размера Субсидии с разбивкой по населенным пунктам </w:t>
      </w:r>
      <w:r w:rsidRPr="00A335D3">
        <w:t>Ханты-Мансийского района</w:t>
      </w:r>
      <w:r w:rsidR="001D0EB3" w:rsidRPr="00A335D3">
        <w:t xml:space="preserve"> по </w:t>
      </w:r>
      <w:r w:rsidR="001D0EB3" w:rsidRPr="00D254FF">
        <w:t xml:space="preserve">форме приложения 2 к настоящему </w:t>
      </w:r>
      <w:r w:rsidR="001D0EB3" w:rsidRPr="00A335D3">
        <w:t>Порядку</w:t>
      </w:r>
      <w:r w:rsidR="002A11C7" w:rsidRPr="00A335D3">
        <w:t>.</w:t>
      </w:r>
    </w:p>
    <w:p w14:paraId="79E65B2C" w14:textId="509700C0" w:rsidR="002C7A10" w:rsidRDefault="00BB6746" w:rsidP="002C7A10">
      <w:pPr>
        <w:pStyle w:val="ConsPlusNormal"/>
        <w:ind w:firstLine="709"/>
        <w:jc w:val="both"/>
      </w:pPr>
      <w:r w:rsidRPr="00A335D3">
        <w:t>1</w:t>
      </w:r>
      <w:r w:rsidR="00772996">
        <w:t>7</w:t>
      </w:r>
      <w:r w:rsidR="002A11C7" w:rsidRPr="00A335D3">
        <w:t>.</w:t>
      </w:r>
      <w:r w:rsidR="00366D5F" w:rsidRPr="00A335D3">
        <w:t>3</w:t>
      </w:r>
      <w:r w:rsidR="002A11C7" w:rsidRPr="00A335D3">
        <w:t xml:space="preserve">. Сводные акты объемов потребления сжиженного газа населением </w:t>
      </w:r>
      <w:r w:rsidRPr="00A335D3">
        <w:t>Ханты-Мансийского района</w:t>
      </w:r>
      <w:r w:rsidR="002A11C7" w:rsidRPr="00A335D3">
        <w:t xml:space="preserve"> в соответствии с заключенными договорами с указанием реквизитов договора</w:t>
      </w:r>
      <w:r w:rsidR="00AF522D" w:rsidRPr="00A335D3">
        <w:t xml:space="preserve"> </w:t>
      </w:r>
      <w:r w:rsidR="00AF522D" w:rsidRPr="00D254FF">
        <w:t xml:space="preserve">по форме приложения 3 </w:t>
      </w:r>
      <w:r w:rsidR="00AF522D" w:rsidRPr="00A335D3">
        <w:t>к настоящему Порядку</w:t>
      </w:r>
      <w:r w:rsidR="002A11C7" w:rsidRPr="00A335D3">
        <w:t>.</w:t>
      </w:r>
    </w:p>
    <w:p w14:paraId="3D170BBC" w14:textId="2049A97D" w:rsidR="002C7A10" w:rsidRDefault="00772996" w:rsidP="002C7A10">
      <w:pPr>
        <w:pStyle w:val="ConsPlusNormal"/>
        <w:ind w:firstLine="709"/>
        <w:jc w:val="both"/>
      </w:pPr>
      <w:r>
        <w:t>18</w:t>
      </w:r>
      <w:r w:rsidR="002A11C7" w:rsidRPr="00436D5D">
        <w:t xml:space="preserve">. По вновь заключенным с населением публичным договорам в текущем году (в случае отсутствия официально заключенного договора) </w:t>
      </w:r>
      <w:r w:rsidR="002A11C7" w:rsidRPr="00436D5D">
        <w:lastRenderedPageBreak/>
        <w:t>согласно законодательству Российской Федерации (за исключением товариществ собственников жилья, жилищно-строительных, жилищных или иных специализированных потребительских кооперативов, управляющих компаний) Субсидия предоставляется при наличии копии квитанций о фактически произведенной оплате за потребленный СГ.</w:t>
      </w:r>
    </w:p>
    <w:p w14:paraId="5D4027B6" w14:textId="70FE5F50" w:rsidR="002C7A10" w:rsidRDefault="00772996" w:rsidP="002C7A10">
      <w:pPr>
        <w:pStyle w:val="ConsPlusNormal"/>
        <w:ind w:firstLine="709"/>
        <w:jc w:val="both"/>
      </w:pPr>
      <w:r>
        <w:t>19</w:t>
      </w:r>
      <w:r w:rsidR="002A11C7" w:rsidRPr="00436D5D">
        <w:t xml:space="preserve">. Расчет за декабрь месяц текущего финансового года осуществляется в размере, не превышающем 90% от плана на декабрь, обозначенного в договоре с </w:t>
      </w:r>
      <w:r w:rsidR="00BB6746" w:rsidRPr="00436D5D">
        <w:t>Получателем субсидии</w:t>
      </w:r>
      <w:r w:rsidR="002A11C7" w:rsidRPr="00436D5D">
        <w:t>. Окончательный расчет за декабрь месяц текущего финансового года осуществляется в течение I полугодия года, следующего за отчетным, в пределах бюджетных</w:t>
      </w:r>
      <w:r w:rsidR="002A11C7" w:rsidRPr="00CF0FE0">
        <w:t xml:space="preserve"> ассигнований, выделенных на очередной финансовый год.</w:t>
      </w:r>
    </w:p>
    <w:p w14:paraId="3D3F9BFE" w14:textId="6A8CD3DF" w:rsidR="002C7A10" w:rsidRDefault="00772996" w:rsidP="002C7A10">
      <w:pPr>
        <w:pStyle w:val="ConsPlusNormal"/>
        <w:ind w:firstLine="709"/>
        <w:jc w:val="both"/>
      </w:pPr>
      <w:r>
        <w:t>20</w:t>
      </w:r>
      <w:r w:rsidR="002A11C7" w:rsidRPr="00CF0FE0">
        <w:t xml:space="preserve">. После представления всех документов для предоставления Субсидии, </w:t>
      </w:r>
      <w:r w:rsidR="007A58F6" w:rsidRPr="00CF0FE0">
        <w:t>установленных настоящим Порядком</w:t>
      </w:r>
      <w:r w:rsidR="002A11C7" w:rsidRPr="00CF0FE0">
        <w:t xml:space="preserve">, </w:t>
      </w:r>
      <w:r w:rsidR="007A58F6" w:rsidRPr="00CF0FE0">
        <w:t>У</w:t>
      </w:r>
      <w:r w:rsidR="002A11C7" w:rsidRPr="00CF0FE0">
        <w:t>полномоченный орган в течение 10 рабочих дней принимает решение о предоставлении или об отказе в ее предоставлении.</w:t>
      </w:r>
    </w:p>
    <w:p w14:paraId="306799A0" w14:textId="77777777" w:rsidR="002C7A10" w:rsidRDefault="00366D5F" w:rsidP="002C7A10">
      <w:pPr>
        <w:pStyle w:val="ConsPlusNormal"/>
        <w:ind w:firstLine="709"/>
        <w:jc w:val="both"/>
      </w:pPr>
      <w:r w:rsidRPr="003232B2">
        <w:t xml:space="preserve">Решение о предоставлении субсидии оформляется Уполномоченным органом заключением по </w:t>
      </w:r>
      <w:r w:rsidRPr="00941924">
        <w:t xml:space="preserve">форме приложения </w:t>
      </w:r>
      <w:r w:rsidR="00D931DF" w:rsidRPr="00941924">
        <w:t>4</w:t>
      </w:r>
      <w:r w:rsidRPr="00941924">
        <w:t xml:space="preserve"> к настоящему </w:t>
      </w:r>
      <w:r w:rsidRPr="003232B2">
        <w:t>Порядку</w:t>
      </w:r>
      <w:r w:rsidR="00D622B6" w:rsidRPr="003232B2">
        <w:t>.</w:t>
      </w:r>
    </w:p>
    <w:p w14:paraId="3F8ADC51" w14:textId="77777777" w:rsidR="002C7A10" w:rsidRDefault="002A11C7" w:rsidP="002C7A10">
      <w:pPr>
        <w:pStyle w:val="ConsPlusNormal"/>
        <w:ind w:firstLine="709"/>
        <w:jc w:val="both"/>
      </w:pPr>
      <w:r w:rsidRPr="003232B2">
        <w:t xml:space="preserve">Основаниями для отказа </w:t>
      </w:r>
      <w:r w:rsidR="007A58F6" w:rsidRPr="003232B2">
        <w:t>Получателю субсидии</w:t>
      </w:r>
      <w:r w:rsidRPr="003232B2">
        <w:t xml:space="preserve"> в предоставлении Субсидии являются:</w:t>
      </w:r>
    </w:p>
    <w:p w14:paraId="021C0ECE" w14:textId="77777777" w:rsidR="002C7A10" w:rsidRDefault="002A11C7" w:rsidP="002C7A10">
      <w:pPr>
        <w:pStyle w:val="ConsPlusNormal"/>
        <w:ind w:firstLine="709"/>
        <w:jc w:val="both"/>
      </w:pPr>
      <w:r w:rsidRPr="003232B2">
        <w:t xml:space="preserve">несоответствие представленных </w:t>
      </w:r>
      <w:r w:rsidR="007A58F6" w:rsidRPr="003232B2">
        <w:t>Получателем субсидии</w:t>
      </w:r>
      <w:r w:rsidRPr="003232B2">
        <w:t xml:space="preserve"> документов требованиям, определенным Порядком, или непредставление (представление не в полном объеме) указанных документов;</w:t>
      </w:r>
    </w:p>
    <w:p w14:paraId="468DBB49" w14:textId="77777777" w:rsidR="002C7A10" w:rsidRDefault="002A11C7" w:rsidP="002C7A10">
      <w:pPr>
        <w:pStyle w:val="ConsPlusNormal"/>
        <w:ind w:firstLine="709"/>
        <w:jc w:val="both"/>
      </w:pPr>
      <w:r w:rsidRPr="003232B2">
        <w:t xml:space="preserve">установление факта недостоверности представленной </w:t>
      </w:r>
      <w:r w:rsidR="007A58F6" w:rsidRPr="003232B2">
        <w:t xml:space="preserve">Получателем субсидии </w:t>
      </w:r>
      <w:r w:rsidRPr="003232B2">
        <w:t>информации;</w:t>
      </w:r>
    </w:p>
    <w:p w14:paraId="18A369A9" w14:textId="77777777" w:rsidR="002C7A10" w:rsidRDefault="003B0DEE" w:rsidP="002C7A10">
      <w:pPr>
        <w:pStyle w:val="ConsPlusNormal"/>
        <w:ind w:firstLine="709"/>
        <w:jc w:val="both"/>
      </w:pPr>
      <w:r>
        <w:t>отсутствие</w:t>
      </w:r>
      <w:r w:rsidR="002A11C7" w:rsidRPr="003232B2">
        <w:t xml:space="preserve"> подписанного договора в установленный Порядком срок.</w:t>
      </w:r>
    </w:p>
    <w:p w14:paraId="33DE8AA8" w14:textId="6BCADE0C" w:rsidR="002C7A10" w:rsidRDefault="007A58F6" w:rsidP="002C7A10">
      <w:pPr>
        <w:pStyle w:val="ConsPlusNormal"/>
        <w:ind w:firstLine="709"/>
        <w:jc w:val="both"/>
      </w:pPr>
      <w:r w:rsidRPr="00CF0FE0">
        <w:t>2</w:t>
      </w:r>
      <w:r w:rsidR="00772996">
        <w:t>1</w:t>
      </w:r>
      <w:r w:rsidR="002A11C7" w:rsidRPr="00CF0FE0">
        <w:t xml:space="preserve">. Уведомление об отказе в предоставлении Субсидии </w:t>
      </w:r>
      <w:r w:rsidRPr="00CF0FE0">
        <w:t>У</w:t>
      </w:r>
      <w:r w:rsidR="002A11C7" w:rsidRPr="00CF0FE0">
        <w:t>полномоченный орган в письменной форме направляет почтовым или электронным сообщением с использованием информационно-телекоммуникационной сети Интернет не позднее 2 рабочих дней со дня принятия решения.</w:t>
      </w:r>
    </w:p>
    <w:p w14:paraId="77A6573E" w14:textId="29E7E7DB" w:rsidR="002C7A10" w:rsidRDefault="003527A9" w:rsidP="002C7A10">
      <w:pPr>
        <w:pStyle w:val="ConsPlusNormal"/>
        <w:ind w:firstLine="709"/>
        <w:jc w:val="both"/>
      </w:pPr>
      <w:r w:rsidRPr="00CF0FE0">
        <w:t>2</w:t>
      </w:r>
      <w:r w:rsidR="00772996">
        <w:t>2</w:t>
      </w:r>
      <w:r w:rsidR="002A11C7" w:rsidRPr="00CF0FE0">
        <w:t>. Субсидия предоставляется в пределах бюджетных ассигнований, предусмотренных сводной бюджетной росписью и лимитами бюджетных обязательств на текущий финансовый год.</w:t>
      </w:r>
    </w:p>
    <w:p w14:paraId="67A43203" w14:textId="3755BCFF" w:rsidR="002C7A10" w:rsidRDefault="003527A9" w:rsidP="002C7A10">
      <w:pPr>
        <w:pStyle w:val="ConsPlusNormal"/>
        <w:ind w:firstLine="709"/>
        <w:jc w:val="both"/>
      </w:pPr>
      <w:r w:rsidRPr="00CF0FE0">
        <w:t>2</w:t>
      </w:r>
      <w:r w:rsidR="00772996">
        <w:t>3</w:t>
      </w:r>
      <w:r w:rsidR="002A11C7" w:rsidRPr="00CF0FE0">
        <w:t xml:space="preserve">. В течение </w:t>
      </w:r>
      <w:r w:rsidR="00A54327" w:rsidRPr="00CF0FE0">
        <w:t>10</w:t>
      </w:r>
      <w:r w:rsidR="002A11C7" w:rsidRPr="00CF0FE0">
        <w:t xml:space="preserve"> рабочих дней со дня принятия решения </w:t>
      </w:r>
      <w:r w:rsidRPr="00CF0FE0">
        <w:t>У</w:t>
      </w:r>
      <w:r w:rsidR="002A11C7" w:rsidRPr="00CF0FE0">
        <w:t xml:space="preserve">полномоченный орган перечисляет Субсидию </w:t>
      </w:r>
      <w:r w:rsidRPr="00CF0FE0">
        <w:t>Получателю субсидии</w:t>
      </w:r>
      <w:r w:rsidR="002A11C7" w:rsidRPr="00CF0FE0">
        <w:t xml:space="preserve"> в пределах утвержденных лимитов по соответствующим статьям бюджетной классификации на ее расчетный счет.</w:t>
      </w:r>
    </w:p>
    <w:p w14:paraId="2879D489" w14:textId="107984E7" w:rsidR="002C7A10" w:rsidRDefault="00D606FA" w:rsidP="002C7A10">
      <w:pPr>
        <w:pStyle w:val="ConsPlusNormal"/>
        <w:ind w:firstLine="709"/>
        <w:jc w:val="both"/>
      </w:pPr>
      <w:r w:rsidRPr="00CF0FE0">
        <w:t>2</w:t>
      </w:r>
      <w:r w:rsidR="00772996">
        <w:t>4</w:t>
      </w:r>
      <w:r w:rsidR="002A11C7" w:rsidRPr="00CF0FE0">
        <w:t xml:space="preserve">. Уполномоченный орган ежеквартально оформляет с </w:t>
      </w:r>
      <w:r w:rsidRPr="00CF0FE0">
        <w:t xml:space="preserve">Получателем субсидии </w:t>
      </w:r>
      <w:r w:rsidR="002A11C7" w:rsidRPr="00CF0FE0">
        <w:t xml:space="preserve">акт сверки. В течение 10 календарных дней с даты получения (до момента получения </w:t>
      </w:r>
      <w:r w:rsidRPr="00CF0FE0">
        <w:t>Получателем субсидии</w:t>
      </w:r>
      <w:r w:rsidR="002A11C7" w:rsidRPr="00CF0FE0">
        <w:t xml:space="preserve"> оригинала принимается электронный вариант</w:t>
      </w:r>
      <w:r w:rsidR="00511193">
        <w:t>)</w:t>
      </w:r>
      <w:r w:rsidR="002A11C7" w:rsidRPr="00CF0FE0">
        <w:t xml:space="preserve"> акта сверки </w:t>
      </w:r>
      <w:r w:rsidRPr="00CF0FE0">
        <w:t>Получатель субсидии</w:t>
      </w:r>
      <w:r w:rsidR="002A11C7" w:rsidRPr="00CF0FE0">
        <w:t xml:space="preserve"> подписывает и возвращает его </w:t>
      </w:r>
      <w:r w:rsidRPr="00CF0FE0">
        <w:t>Уполномоченному органу</w:t>
      </w:r>
      <w:r w:rsidR="002A11C7" w:rsidRPr="00CF0FE0">
        <w:t>.</w:t>
      </w:r>
    </w:p>
    <w:p w14:paraId="00969F33" w14:textId="53723D00" w:rsidR="002A11C7" w:rsidRDefault="00543E6F" w:rsidP="002C7A10">
      <w:pPr>
        <w:pStyle w:val="ConsPlusNormal"/>
        <w:ind w:firstLine="709"/>
        <w:jc w:val="both"/>
      </w:pPr>
      <w:r w:rsidRPr="00CF0FE0">
        <w:t>2</w:t>
      </w:r>
      <w:r w:rsidR="00772996">
        <w:t>5</w:t>
      </w:r>
      <w:r w:rsidR="002A11C7" w:rsidRPr="00CF0FE0">
        <w:t>. Размер Субсидии определяется по формуле:</w:t>
      </w:r>
    </w:p>
    <w:p w14:paraId="609B0383" w14:textId="77777777" w:rsidR="00772996" w:rsidRPr="00CF0FE0" w:rsidRDefault="00772996" w:rsidP="002C7A10">
      <w:pPr>
        <w:pStyle w:val="ConsPlusNormal"/>
        <w:ind w:firstLine="709"/>
        <w:jc w:val="both"/>
      </w:pPr>
    </w:p>
    <w:p w14:paraId="2D6617EF" w14:textId="77777777" w:rsidR="002A11C7" w:rsidRPr="00CF0FE0" w:rsidRDefault="002A11C7" w:rsidP="00C04947">
      <w:pPr>
        <w:pStyle w:val="ConsPlusNormal"/>
        <w:ind w:firstLine="540"/>
        <w:jc w:val="both"/>
      </w:pPr>
    </w:p>
    <w:p w14:paraId="40B0EC57" w14:textId="77777777" w:rsidR="002A11C7" w:rsidRPr="00CF0FE0" w:rsidRDefault="002A11C7" w:rsidP="00C04947">
      <w:pPr>
        <w:pStyle w:val="ConsPlusNormal"/>
        <w:jc w:val="center"/>
      </w:pPr>
      <w:r w:rsidRPr="00CF0FE0">
        <w:lastRenderedPageBreak/>
        <w:t>Pсуб. = (Тсгорг. - Тсгнас.) x Vсг.нас., где:</w:t>
      </w:r>
    </w:p>
    <w:p w14:paraId="45EFE23E" w14:textId="77777777" w:rsidR="002C7A10" w:rsidRDefault="002C7A10" w:rsidP="002C7A10">
      <w:pPr>
        <w:pStyle w:val="ConsPlusNormal"/>
        <w:jc w:val="both"/>
      </w:pPr>
    </w:p>
    <w:p w14:paraId="5CCE2020" w14:textId="77777777" w:rsidR="002C7A10" w:rsidRDefault="002A11C7" w:rsidP="002C7A10">
      <w:pPr>
        <w:pStyle w:val="ConsPlusNormal"/>
        <w:ind w:firstLine="709"/>
        <w:jc w:val="both"/>
      </w:pPr>
      <w:r w:rsidRPr="00CF0FE0">
        <w:t xml:space="preserve">Pсуб. - размер Субсидии </w:t>
      </w:r>
      <w:r w:rsidR="00543E6F" w:rsidRPr="00CF0FE0">
        <w:t>(руб.)</w:t>
      </w:r>
      <w:r w:rsidRPr="00CF0FE0">
        <w:t>;</w:t>
      </w:r>
    </w:p>
    <w:p w14:paraId="041491BC" w14:textId="77777777" w:rsidR="002C7A10" w:rsidRDefault="002A11C7" w:rsidP="002C7A10">
      <w:pPr>
        <w:pStyle w:val="ConsPlusNormal"/>
        <w:ind w:firstLine="709"/>
        <w:jc w:val="both"/>
      </w:pPr>
      <w:r w:rsidRPr="00CF0FE0">
        <w:t xml:space="preserve">Тсгорг. - экономически обоснованный тариф на СГ, определенный исполнительным органом </w:t>
      </w:r>
      <w:r w:rsidR="00C04947" w:rsidRPr="00CF0FE0">
        <w:t xml:space="preserve">Ханты-Мансийского </w:t>
      </w:r>
      <w:r w:rsidRPr="00CF0FE0">
        <w:t>автономного округа</w:t>
      </w:r>
      <w:r w:rsidR="00C04947" w:rsidRPr="00CF0FE0">
        <w:t xml:space="preserve"> - Югры</w:t>
      </w:r>
      <w:r w:rsidRPr="00CF0FE0">
        <w:t xml:space="preserve"> в области государственного регулирования тарифов на соответствующий период для </w:t>
      </w:r>
      <w:r w:rsidR="00C04947" w:rsidRPr="00CF0FE0">
        <w:t>Получателя субсидии</w:t>
      </w:r>
      <w:r w:rsidRPr="00CF0FE0">
        <w:t xml:space="preserve"> (руб./кг);</w:t>
      </w:r>
    </w:p>
    <w:p w14:paraId="0D074264" w14:textId="77777777" w:rsidR="002C7A10" w:rsidRDefault="002A11C7" w:rsidP="002C7A10">
      <w:pPr>
        <w:pStyle w:val="ConsPlusNormal"/>
        <w:ind w:firstLine="709"/>
        <w:jc w:val="both"/>
      </w:pPr>
      <w:r w:rsidRPr="00CF0FE0">
        <w:t xml:space="preserve">Тсгнас. - социально ориентированная розничная цена на сжиженный газ, установленная исполнительным органом </w:t>
      </w:r>
      <w:r w:rsidR="00C04947" w:rsidRPr="00CF0FE0">
        <w:t xml:space="preserve">Ханты-Мансийского </w:t>
      </w:r>
      <w:r w:rsidRPr="00CF0FE0">
        <w:t>автономного округа</w:t>
      </w:r>
      <w:r w:rsidR="00C04947" w:rsidRPr="00CF0FE0">
        <w:t xml:space="preserve"> - Югры</w:t>
      </w:r>
      <w:r w:rsidRPr="00CF0FE0">
        <w:t xml:space="preserve"> в области государственного регулирования тарифов на соответствующий период для населения (руб./кг);</w:t>
      </w:r>
    </w:p>
    <w:p w14:paraId="65B9B00C" w14:textId="68DE305A" w:rsidR="002A11C7" w:rsidRDefault="002A11C7" w:rsidP="002C7A10">
      <w:pPr>
        <w:pStyle w:val="ConsPlusNormal"/>
        <w:ind w:firstLine="709"/>
        <w:jc w:val="both"/>
      </w:pPr>
      <w:r w:rsidRPr="00CF0FE0">
        <w:t xml:space="preserve">Vсгнас. - объем реализованного сжиженного газа населению за соответствующий период по </w:t>
      </w:r>
      <w:r w:rsidR="00C04947" w:rsidRPr="00CF0FE0">
        <w:t>населенным пунктам Ханты-Мансийского района</w:t>
      </w:r>
      <w:r w:rsidRPr="00CF0FE0">
        <w:t>.</w:t>
      </w:r>
    </w:p>
    <w:p w14:paraId="2EF1E10F" w14:textId="52853BB3" w:rsidR="00772996" w:rsidRDefault="00772996" w:rsidP="002C7A10">
      <w:pPr>
        <w:pStyle w:val="ConsPlusNormal"/>
        <w:ind w:firstLine="709"/>
        <w:jc w:val="both"/>
      </w:pPr>
      <w:r w:rsidRPr="00772996">
        <w:t>26. Результатом предоставления Субсидии является реализация по 31 декабря года, на который заключен договор, СГ населению Ханты-Мансийского района по социально ориентированным розничным ценам (руб./кг), установленным РСТ Югры в объеме, определенном договором.</w:t>
      </w:r>
    </w:p>
    <w:p w14:paraId="67C8D12A" w14:textId="77777777" w:rsidR="002C7A10" w:rsidRPr="00CF0FE0" w:rsidRDefault="002C7A10" w:rsidP="002C7A10">
      <w:pPr>
        <w:pStyle w:val="ConsPlusNormal"/>
        <w:ind w:firstLine="709"/>
        <w:jc w:val="both"/>
      </w:pPr>
    </w:p>
    <w:p w14:paraId="6640E099" w14:textId="5D5A91F7" w:rsidR="002A11C7" w:rsidRPr="00CF0FE0" w:rsidRDefault="002A11C7" w:rsidP="00312D57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Раздел I</w:t>
      </w:r>
      <w:r w:rsidR="00312D57" w:rsidRPr="00CF0FE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II</w:t>
      </w:r>
      <w:r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95483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 к отчету</w:t>
      </w:r>
    </w:p>
    <w:p w14:paraId="7B198599" w14:textId="77777777" w:rsidR="002C7A10" w:rsidRDefault="002C7A10" w:rsidP="002C7A10">
      <w:pPr>
        <w:pStyle w:val="ConsPlusNormal"/>
        <w:jc w:val="both"/>
      </w:pPr>
    </w:p>
    <w:p w14:paraId="4A5E2D0E" w14:textId="29B23438" w:rsidR="002C7A10" w:rsidRDefault="00B5615E" w:rsidP="002C7A10">
      <w:pPr>
        <w:pStyle w:val="ConsPlusNormal"/>
        <w:ind w:firstLine="709"/>
        <w:jc w:val="both"/>
      </w:pPr>
      <w:r>
        <w:t>27</w:t>
      </w:r>
      <w:r w:rsidR="00B95483" w:rsidRPr="00CF0FE0">
        <w:t xml:space="preserve">. </w:t>
      </w:r>
      <w:r w:rsidR="002A11C7" w:rsidRPr="00CF0FE0">
        <w:t xml:space="preserve">Ежеквартально не позднее 20-го числа месяца, следующего за отчетным кварталом, </w:t>
      </w:r>
      <w:r w:rsidR="00312D57" w:rsidRPr="00CF0FE0">
        <w:t>Получатель субсидии</w:t>
      </w:r>
      <w:r w:rsidR="002A11C7" w:rsidRPr="00CF0FE0">
        <w:t xml:space="preserve"> представляет непосредственно, или почтовым отправлением, или по адресу электронной почты в </w:t>
      </w:r>
      <w:r w:rsidR="00312D57" w:rsidRPr="00CF0FE0">
        <w:t>У</w:t>
      </w:r>
      <w:r w:rsidR="002A11C7" w:rsidRPr="00CF0FE0">
        <w:t xml:space="preserve">полномоченный орган отчет о достижении значений результатов и показателей предоставления Субсидии </w:t>
      </w:r>
      <w:r w:rsidR="00D622B6" w:rsidRPr="00941924">
        <w:t xml:space="preserve">по форме приложения </w:t>
      </w:r>
      <w:r w:rsidR="003232B2" w:rsidRPr="00941924">
        <w:t>5</w:t>
      </w:r>
      <w:r w:rsidR="00D622B6" w:rsidRPr="00941924">
        <w:t xml:space="preserve"> к </w:t>
      </w:r>
      <w:r w:rsidR="00D622B6" w:rsidRPr="00CF0FE0">
        <w:t xml:space="preserve">настоящему Порядку </w:t>
      </w:r>
      <w:r w:rsidR="002A11C7" w:rsidRPr="00CF0FE0">
        <w:t>(далее - отчет).</w:t>
      </w:r>
    </w:p>
    <w:p w14:paraId="42E01F90" w14:textId="6942FFDA" w:rsidR="002A11C7" w:rsidRPr="00CF0FE0" w:rsidRDefault="002A11C7" w:rsidP="002C7A10">
      <w:pPr>
        <w:pStyle w:val="ConsPlusNormal"/>
        <w:ind w:firstLine="709"/>
        <w:jc w:val="both"/>
      </w:pPr>
      <w:r w:rsidRPr="00CF0FE0">
        <w:t>Уполномоченный орган в течение 5 рабочих дней с даты получения осуществляет проверку отчета на соответствие условиям договора.</w:t>
      </w:r>
    </w:p>
    <w:p w14:paraId="62203B9C" w14:textId="77777777" w:rsidR="00540EF1" w:rsidRPr="00CF0FE0" w:rsidRDefault="00540EF1" w:rsidP="0063682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876ED9" w14:textId="53E06219" w:rsidR="00636826" w:rsidRPr="00CF0FE0" w:rsidRDefault="002A11C7" w:rsidP="0063682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 </w:t>
      </w:r>
      <w:r w:rsidR="00B95483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I</w:t>
      </w:r>
      <w:r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V.</w:t>
      </w:r>
      <w:r w:rsidRPr="00CF0FE0">
        <w:rPr>
          <w:rFonts w:ascii="Times New Roman" w:hAnsi="Times New Roman" w:cs="Times New Roman"/>
          <w:sz w:val="28"/>
          <w:szCs w:val="28"/>
        </w:rPr>
        <w:t xml:space="preserve"> </w:t>
      </w:r>
      <w:r w:rsidR="00B95483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Осуществление контроля (мониторинга) </w:t>
      </w:r>
    </w:p>
    <w:p w14:paraId="382C6BD5" w14:textId="271645FB" w:rsidR="002A11C7" w:rsidRPr="00B95483" w:rsidRDefault="00B95483" w:rsidP="00636826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соблюдения условий и порядка предоставления субсидии и ответственности</w:t>
      </w:r>
      <w:r w:rsidR="00636826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</w:t>
      </w:r>
      <w:r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а их нарушение</w:t>
      </w:r>
    </w:p>
    <w:p w14:paraId="2575579E" w14:textId="77777777" w:rsidR="002C7A10" w:rsidRDefault="002C7A10" w:rsidP="002C7A10">
      <w:pPr>
        <w:pStyle w:val="ConsPlusNormal"/>
        <w:jc w:val="both"/>
      </w:pPr>
    </w:p>
    <w:p w14:paraId="20407587" w14:textId="3D5E5363" w:rsidR="00436D5D" w:rsidRDefault="00B5615E" w:rsidP="00436D5D">
      <w:pPr>
        <w:pStyle w:val="ConsPlusNormal"/>
        <w:ind w:firstLine="709"/>
        <w:jc w:val="both"/>
      </w:pPr>
      <w:r>
        <w:t>28</w:t>
      </w:r>
      <w:r w:rsidR="002A11C7" w:rsidRPr="00CF0FE0">
        <w:t>. 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574816A0" w14:textId="3A4F7CB0" w:rsidR="002C7A10" w:rsidRDefault="00B5615E" w:rsidP="00436D5D">
      <w:pPr>
        <w:pStyle w:val="ConsPlusNormal"/>
        <w:ind w:firstLine="709"/>
        <w:jc w:val="both"/>
      </w:pPr>
      <w:r>
        <w:t>29</w:t>
      </w:r>
      <w:r w:rsidR="00436D5D">
        <w:t xml:space="preserve">. </w:t>
      </w:r>
      <w:r w:rsidR="002A11C7" w:rsidRPr="00CF0FE0">
        <w:t xml:space="preserve">Уполномоченный орган </w:t>
      </w:r>
      <w:r w:rsidR="00436D5D">
        <w:t xml:space="preserve">ежегодно </w:t>
      </w:r>
      <w:r w:rsidR="002A11C7" w:rsidRPr="00CF0FE0">
        <w:t xml:space="preserve">проводит проверку соблюдения </w:t>
      </w:r>
      <w:r w:rsidR="007B7B86" w:rsidRPr="00CF0FE0">
        <w:t xml:space="preserve">Получателем субсидии </w:t>
      </w:r>
      <w:r w:rsidR="002A11C7" w:rsidRPr="00CF0FE0">
        <w:t>требований Порядка, в том числе в части достижения результатов предоставления Субсидии</w:t>
      </w:r>
      <w:r w:rsidR="002A11C7" w:rsidRPr="005B5196">
        <w:t xml:space="preserve">. Органы государственного финансового контроля </w:t>
      </w:r>
      <w:r w:rsidR="007B7B86" w:rsidRPr="005B5196">
        <w:t xml:space="preserve">Ханты-Мансийского </w:t>
      </w:r>
      <w:r w:rsidR="002A11C7" w:rsidRPr="005B5196">
        <w:t>автономного округа</w:t>
      </w:r>
      <w:r w:rsidR="007B7B86" w:rsidRPr="005B5196">
        <w:t xml:space="preserve"> </w:t>
      </w:r>
      <w:r w:rsidR="0039223D" w:rsidRPr="005B5196">
        <w:t>–</w:t>
      </w:r>
      <w:r w:rsidR="007B7B86" w:rsidRPr="005B5196">
        <w:t xml:space="preserve"> Югры</w:t>
      </w:r>
      <w:r w:rsidR="0039223D" w:rsidRPr="005B5196">
        <w:t>, муниципального финансового контроля</w:t>
      </w:r>
      <w:r w:rsidR="002A11C7" w:rsidRPr="005B5196">
        <w:t xml:space="preserve"> осуществляют проверку в </w:t>
      </w:r>
      <w:r w:rsidR="002A11C7" w:rsidRPr="005B5196">
        <w:lastRenderedPageBreak/>
        <w:t xml:space="preserve">соответствии со </w:t>
      </w:r>
      <w:hyperlink r:id="rId24">
        <w:r w:rsidR="002A11C7" w:rsidRPr="005B5196">
          <w:t>статьями 268.1</w:t>
        </w:r>
      </w:hyperlink>
      <w:r w:rsidR="002A11C7" w:rsidRPr="005B5196">
        <w:t xml:space="preserve">, </w:t>
      </w:r>
      <w:hyperlink r:id="rId25">
        <w:r w:rsidR="002A11C7" w:rsidRPr="005B5196">
          <w:t>269.2</w:t>
        </w:r>
      </w:hyperlink>
      <w:r w:rsidR="002A11C7" w:rsidRPr="005B5196">
        <w:t xml:space="preserve"> Бюджетного кодекса Российской Федерации.</w:t>
      </w:r>
    </w:p>
    <w:p w14:paraId="5E906366" w14:textId="450AAE78" w:rsidR="002C7A10" w:rsidRDefault="00B5615E" w:rsidP="002C7A10">
      <w:pPr>
        <w:pStyle w:val="ConsPlusNormal"/>
        <w:ind w:firstLine="709"/>
        <w:jc w:val="both"/>
      </w:pPr>
      <w:r>
        <w:t>30</w:t>
      </w:r>
      <w:r w:rsidR="007B7B86" w:rsidRPr="00CF0FE0">
        <w:t xml:space="preserve">. </w:t>
      </w:r>
      <w:r w:rsidR="002A11C7" w:rsidRPr="00CF0FE0">
        <w:t xml:space="preserve">Субсидия, перечисленная </w:t>
      </w:r>
      <w:r w:rsidR="007B7B86" w:rsidRPr="00CF0FE0">
        <w:t>Получателю субсидии</w:t>
      </w:r>
      <w:r w:rsidR="002A11C7" w:rsidRPr="00CF0FE0">
        <w:t xml:space="preserve">, подлежит возврату в бюджет </w:t>
      </w:r>
      <w:r w:rsidR="007B7B86" w:rsidRPr="00CF0FE0">
        <w:t>Ханты-Мансийского района</w:t>
      </w:r>
      <w:r w:rsidR="002A11C7" w:rsidRPr="00CF0FE0">
        <w:t xml:space="preserve"> в случаях:</w:t>
      </w:r>
    </w:p>
    <w:p w14:paraId="7822C099" w14:textId="72D0129B" w:rsidR="002C7A10" w:rsidRDefault="007B7B86" w:rsidP="002C7A10">
      <w:pPr>
        <w:pStyle w:val="ConsPlusNormal"/>
        <w:ind w:firstLine="709"/>
        <w:jc w:val="both"/>
      </w:pPr>
      <w:r w:rsidRPr="00CF0FE0">
        <w:t>3</w:t>
      </w:r>
      <w:r w:rsidR="00B5615E">
        <w:t>0</w:t>
      </w:r>
      <w:r w:rsidR="002A11C7" w:rsidRPr="00CF0FE0">
        <w:t>.1. Неиспользования Субсидии за отчетный финансовый год.</w:t>
      </w:r>
    </w:p>
    <w:p w14:paraId="0AF36521" w14:textId="06A21D61" w:rsidR="002C7A10" w:rsidRDefault="000C4C16" w:rsidP="002C7A10">
      <w:pPr>
        <w:pStyle w:val="ConsPlusNormal"/>
        <w:ind w:firstLine="709"/>
        <w:jc w:val="both"/>
      </w:pPr>
      <w:r w:rsidRPr="00CF0FE0">
        <w:t>3</w:t>
      </w:r>
      <w:r w:rsidR="00B5615E">
        <w:t>0</w:t>
      </w:r>
      <w:r w:rsidR="002A11C7" w:rsidRPr="00CF0FE0">
        <w:t>.2. Недостижение результатов предоставления Субсидии.</w:t>
      </w:r>
    </w:p>
    <w:p w14:paraId="010C1119" w14:textId="4341F344" w:rsidR="002C7A10" w:rsidRDefault="000C4C16" w:rsidP="002C7A10">
      <w:pPr>
        <w:pStyle w:val="ConsPlusNormal"/>
        <w:ind w:firstLine="709"/>
        <w:jc w:val="both"/>
      </w:pPr>
      <w:r w:rsidRPr="00CF0FE0">
        <w:t>3</w:t>
      </w:r>
      <w:r w:rsidR="00B5615E">
        <w:t>0</w:t>
      </w:r>
      <w:r w:rsidR="002A11C7" w:rsidRPr="00CF0FE0">
        <w:t xml:space="preserve">.3. Нарушение требований Порядка. </w:t>
      </w:r>
    </w:p>
    <w:p w14:paraId="20DA6A7A" w14:textId="570C5B37" w:rsidR="002C7A10" w:rsidRDefault="006D1F17" w:rsidP="002C7A10">
      <w:pPr>
        <w:pStyle w:val="ConsPlusNormal"/>
        <w:ind w:firstLine="709"/>
        <w:jc w:val="both"/>
      </w:pPr>
      <w:r w:rsidRPr="00352FFB">
        <w:t>3</w:t>
      </w:r>
      <w:r w:rsidR="00B5615E">
        <w:t>0</w:t>
      </w:r>
      <w:r w:rsidRPr="00352FFB">
        <w:t>.4. Н</w:t>
      </w:r>
      <w:r w:rsidR="002A11C7" w:rsidRPr="00352FFB">
        <w:t xml:space="preserve">епредставление </w:t>
      </w:r>
      <w:r w:rsidR="00366262" w:rsidRPr="00352FFB">
        <w:t xml:space="preserve">документов </w:t>
      </w:r>
      <w:r w:rsidR="002A11C7" w:rsidRPr="00352FFB">
        <w:t>(представление не в полном объеме)</w:t>
      </w:r>
      <w:r w:rsidRPr="00352FFB">
        <w:t>.</w:t>
      </w:r>
    </w:p>
    <w:p w14:paraId="12B82E15" w14:textId="7205023B" w:rsidR="002C7A10" w:rsidRDefault="006D1F17" w:rsidP="002C7A10">
      <w:pPr>
        <w:pStyle w:val="ConsPlusNormal"/>
        <w:ind w:firstLine="709"/>
        <w:jc w:val="both"/>
      </w:pPr>
      <w:r>
        <w:t>3</w:t>
      </w:r>
      <w:r w:rsidR="00B5615E">
        <w:t>0</w:t>
      </w:r>
      <w:r>
        <w:t>.5. У</w:t>
      </w:r>
      <w:r w:rsidR="002A11C7" w:rsidRPr="00CF0FE0">
        <w:t xml:space="preserve">становление факта недостоверности представленной </w:t>
      </w:r>
      <w:r w:rsidR="00D93161" w:rsidRPr="00CF0FE0">
        <w:t xml:space="preserve">Получателем субсидии </w:t>
      </w:r>
      <w:r w:rsidR="002A11C7" w:rsidRPr="00CF0FE0">
        <w:t>информации.</w:t>
      </w:r>
    </w:p>
    <w:p w14:paraId="1546AAA2" w14:textId="6610AFD7" w:rsidR="002C7A10" w:rsidRDefault="00D93161" w:rsidP="002C7A10">
      <w:pPr>
        <w:pStyle w:val="ConsPlusNormal"/>
        <w:ind w:firstLine="709"/>
        <w:jc w:val="both"/>
      </w:pPr>
      <w:r w:rsidRPr="00CF0FE0">
        <w:t>3</w:t>
      </w:r>
      <w:r w:rsidR="00B5615E">
        <w:t>0</w:t>
      </w:r>
      <w:r w:rsidR="002A11C7" w:rsidRPr="00CF0FE0">
        <w:t>.</w:t>
      </w:r>
      <w:r w:rsidR="006D1F17">
        <w:t>6</w:t>
      </w:r>
      <w:r w:rsidR="002A11C7" w:rsidRPr="00CF0FE0">
        <w:t>. Нарушения условий, установленных договором.</w:t>
      </w:r>
    </w:p>
    <w:p w14:paraId="5571DE84" w14:textId="32A46F98" w:rsidR="002C7A10" w:rsidRDefault="00D93161" w:rsidP="002C7A10">
      <w:pPr>
        <w:pStyle w:val="ConsPlusNormal"/>
        <w:ind w:firstLine="709"/>
        <w:jc w:val="both"/>
      </w:pPr>
      <w:r w:rsidRPr="00CF0FE0">
        <w:t>3</w:t>
      </w:r>
      <w:r w:rsidR="00B5615E">
        <w:t>0</w:t>
      </w:r>
      <w:r w:rsidR="002A11C7" w:rsidRPr="00CF0FE0">
        <w:t>.</w:t>
      </w:r>
      <w:r w:rsidR="006D1F17">
        <w:t>7</w:t>
      </w:r>
      <w:r w:rsidR="002A11C7" w:rsidRPr="00CF0FE0">
        <w:t xml:space="preserve">. Наличия письменного заявления от </w:t>
      </w:r>
      <w:r w:rsidRPr="00CF0FE0">
        <w:t>Получателя субсидии</w:t>
      </w:r>
      <w:r w:rsidR="002A11C7" w:rsidRPr="00CF0FE0">
        <w:t xml:space="preserve"> о возврате Субсидии в бюджет </w:t>
      </w:r>
      <w:r w:rsidRPr="00CF0FE0">
        <w:t>Ханты-Мансийского района</w:t>
      </w:r>
      <w:r w:rsidR="002A11C7" w:rsidRPr="00CF0FE0">
        <w:t>.</w:t>
      </w:r>
    </w:p>
    <w:p w14:paraId="6DE7DBA8" w14:textId="39631FCA" w:rsidR="002C7A10" w:rsidRDefault="00D93161" w:rsidP="002C7A10">
      <w:pPr>
        <w:pStyle w:val="ConsPlusNormal"/>
        <w:ind w:firstLine="709"/>
        <w:jc w:val="both"/>
      </w:pPr>
      <w:r w:rsidRPr="00CF0FE0">
        <w:t>3</w:t>
      </w:r>
      <w:r w:rsidR="00B5615E">
        <w:t>1</w:t>
      </w:r>
      <w:r w:rsidR="002A11C7" w:rsidRPr="00CF0FE0">
        <w:t xml:space="preserve">. В течение 5 рабочих дней со дня установления 1 из таких случаев </w:t>
      </w:r>
      <w:r w:rsidRPr="00CF0FE0">
        <w:t>У</w:t>
      </w:r>
      <w:r w:rsidR="002A11C7" w:rsidRPr="00CF0FE0">
        <w:t xml:space="preserve">полномоченный орган направляет </w:t>
      </w:r>
      <w:r w:rsidRPr="00CF0FE0">
        <w:t>Получателю субсидии</w:t>
      </w:r>
      <w:r w:rsidR="002A11C7" w:rsidRPr="00CF0FE0">
        <w:t xml:space="preserve"> требование о возврате Субсидии в бюджет </w:t>
      </w:r>
      <w:r w:rsidRPr="00CF0FE0">
        <w:t>Ханты-Мансийского района</w:t>
      </w:r>
      <w:r w:rsidR="002A11C7" w:rsidRPr="00CF0FE0">
        <w:t xml:space="preserve"> почтовым или электронным сообщением с использованием информационно-телекоммуникационной сети Интернет.</w:t>
      </w:r>
    </w:p>
    <w:p w14:paraId="48BF2DD5" w14:textId="3B04F96D" w:rsidR="002C7A10" w:rsidRDefault="005963BD" w:rsidP="002C7A10">
      <w:pPr>
        <w:pStyle w:val="ConsPlusNormal"/>
        <w:ind w:firstLine="709"/>
        <w:jc w:val="both"/>
      </w:pPr>
      <w:r w:rsidRPr="00CF0FE0">
        <w:t>3</w:t>
      </w:r>
      <w:r w:rsidR="00B5615E">
        <w:t>2</w:t>
      </w:r>
      <w:r w:rsidR="002A11C7" w:rsidRPr="00CF0FE0">
        <w:t xml:space="preserve">. </w:t>
      </w:r>
      <w:r w:rsidRPr="00CF0FE0">
        <w:t>Получатель субсидии</w:t>
      </w:r>
      <w:r w:rsidR="002A11C7" w:rsidRPr="00CF0FE0">
        <w:t xml:space="preserve"> в течение </w:t>
      </w:r>
      <w:r w:rsidR="006D1F17">
        <w:t>7</w:t>
      </w:r>
      <w:r w:rsidR="002A11C7" w:rsidRPr="00CF0FE0">
        <w:t xml:space="preserve"> рабочих дней со дня получения требования о возврате Субсидии обязан произвести ее возврат в полном объеме.</w:t>
      </w:r>
    </w:p>
    <w:p w14:paraId="1AE9BD12" w14:textId="1400C7C4" w:rsidR="002C7A10" w:rsidRDefault="005D194E" w:rsidP="002C7A10">
      <w:pPr>
        <w:pStyle w:val="ConsPlusNormal"/>
        <w:ind w:firstLine="709"/>
        <w:jc w:val="both"/>
      </w:pPr>
      <w:r w:rsidRPr="00CF0FE0">
        <w:t>3</w:t>
      </w:r>
      <w:r w:rsidR="00B5615E">
        <w:t>3</w:t>
      </w:r>
      <w:r w:rsidR="002A11C7" w:rsidRPr="00CF0FE0">
        <w:t xml:space="preserve">. В случае неполного использования Субсидии на возмещение недополученных доходов за отчетный финансовый год ее остаток подлежит возврату в бюджет </w:t>
      </w:r>
      <w:r w:rsidRPr="00CF0FE0">
        <w:t>Ханты-Мансийского района</w:t>
      </w:r>
      <w:r w:rsidR="002A11C7" w:rsidRPr="00CF0FE0">
        <w:t>.</w:t>
      </w:r>
    </w:p>
    <w:p w14:paraId="0B8A66F4" w14:textId="7B90EC20" w:rsidR="002C7A10" w:rsidRDefault="003A47CF" w:rsidP="002C7A10">
      <w:pPr>
        <w:pStyle w:val="ConsPlusNormal"/>
        <w:ind w:firstLine="709"/>
        <w:jc w:val="both"/>
      </w:pPr>
      <w:r w:rsidRPr="00CF0FE0">
        <w:t>3</w:t>
      </w:r>
      <w:r w:rsidR="00B5615E">
        <w:t>4</w:t>
      </w:r>
      <w:r w:rsidR="002A11C7" w:rsidRPr="00CF0FE0">
        <w:t xml:space="preserve">. </w:t>
      </w:r>
      <w:r w:rsidRPr="00CF0FE0">
        <w:t>Получатель субсидии</w:t>
      </w:r>
      <w:r w:rsidR="002A11C7" w:rsidRPr="00CF0FE0">
        <w:t xml:space="preserve"> несет полную ответственность за нецелевое использование Субсидии, а также за достоверность представляемых в </w:t>
      </w:r>
      <w:r w:rsidR="00B5615E">
        <w:t>У</w:t>
      </w:r>
      <w:r w:rsidR="002A11C7" w:rsidRPr="00CF0FE0">
        <w:t>полномоченны</w:t>
      </w:r>
      <w:r w:rsidR="00B5615E">
        <w:t>й</w:t>
      </w:r>
      <w:r w:rsidR="002A11C7" w:rsidRPr="00CF0FE0">
        <w:t xml:space="preserve"> орган сведений и документов.</w:t>
      </w:r>
    </w:p>
    <w:p w14:paraId="0F88CCF8" w14:textId="2B85A4DE" w:rsidR="002C7A10" w:rsidRDefault="006D1F17" w:rsidP="002C7A10">
      <w:pPr>
        <w:pStyle w:val="ConsPlusNormal"/>
        <w:ind w:firstLine="709"/>
        <w:jc w:val="both"/>
      </w:pPr>
      <w:r>
        <w:t>3</w:t>
      </w:r>
      <w:r w:rsidR="00B5615E">
        <w:t>5</w:t>
      </w:r>
      <w:r>
        <w:t xml:space="preserve">. </w:t>
      </w:r>
      <w:r w:rsidR="002A11C7" w:rsidRPr="00CF0FE0">
        <w:t>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Федерации.</w:t>
      </w:r>
    </w:p>
    <w:p w14:paraId="09735356" w14:textId="03E37EC6" w:rsidR="006D1F17" w:rsidRPr="002C7A10" w:rsidRDefault="006D1F17" w:rsidP="002C7A10">
      <w:pPr>
        <w:pStyle w:val="ConsPlusNormal"/>
        <w:ind w:firstLine="709"/>
        <w:jc w:val="both"/>
      </w:pPr>
      <w:r>
        <w:rPr>
          <w:rFonts w:eastAsiaTheme="minorHAnsi"/>
        </w:rPr>
        <w:t>3</w:t>
      </w:r>
      <w:r w:rsidR="00B5615E">
        <w:rPr>
          <w:rFonts w:eastAsiaTheme="minorHAnsi"/>
        </w:rPr>
        <w:t>6</w:t>
      </w:r>
      <w:r>
        <w:rPr>
          <w:rFonts w:eastAsiaTheme="minorHAnsi"/>
        </w:rPr>
        <w:t>. Меры ответственности по уплате Получателем субсидии пени, а также штрафные санкции в случаях, предусмотренных Общими требованиями, в отношении Получателя субсидии не устанавливаются.</w:t>
      </w:r>
    </w:p>
    <w:p w14:paraId="09A491A0" w14:textId="77777777" w:rsidR="006D1F17" w:rsidRDefault="006D1F17" w:rsidP="006B778D">
      <w:pPr>
        <w:pStyle w:val="ConsPlusNormal"/>
        <w:ind w:firstLine="539"/>
        <w:jc w:val="both"/>
      </w:pPr>
    </w:p>
    <w:p w14:paraId="022F5DC2" w14:textId="77777777" w:rsidR="002A11C7" w:rsidRDefault="002A11C7" w:rsidP="00334F9D">
      <w:pPr>
        <w:pStyle w:val="ConsPlusNormal"/>
        <w:ind w:firstLine="709"/>
        <w:jc w:val="both"/>
        <w:rPr>
          <w:color w:val="000000" w:themeColor="text1"/>
        </w:rPr>
      </w:pPr>
    </w:p>
    <w:p w14:paraId="3EB15599" w14:textId="77777777" w:rsidR="002A11C7" w:rsidRDefault="002A11C7" w:rsidP="00334F9D">
      <w:pPr>
        <w:pStyle w:val="ConsPlusNormal"/>
        <w:ind w:firstLine="709"/>
        <w:jc w:val="both"/>
        <w:rPr>
          <w:color w:val="000000" w:themeColor="text1"/>
        </w:rPr>
      </w:pPr>
    </w:p>
    <w:p w14:paraId="6846F05F" w14:textId="77777777" w:rsidR="00375E58" w:rsidRDefault="00375E58" w:rsidP="00FF5A0E">
      <w:pPr>
        <w:spacing w:after="0" w:line="240" w:lineRule="auto"/>
        <w:jc w:val="right"/>
        <w:rPr>
          <w:szCs w:val="28"/>
        </w:rPr>
      </w:pPr>
      <w:bookmarkStart w:id="18" w:name="_Hlk126837696"/>
    </w:p>
    <w:p w14:paraId="44FFF251" w14:textId="77777777" w:rsidR="00B5615E" w:rsidRDefault="00B5615E" w:rsidP="00FF5A0E">
      <w:pPr>
        <w:spacing w:after="0" w:line="240" w:lineRule="auto"/>
        <w:jc w:val="right"/>
        <w:rPr>
          <w:szCs w:val="28"/>
        </w:rPr>
      </w:pPr>
    </w:p>
    <w:p w14:paraId="5C0F8E14" w14:textId="77777777" w:rsidR="00B5615E" w:rsidRDefault="00B5615E" w:rsidP="00FF5A0E">
      <w:pPr>
        <w:spacing w:after="0" w:line="240" w:lineRule="auto"/>
        <w:jc w:val="right"/>
        <w:rPr>
          <w:szCs w:val="28"/>
        </w:rPr>
      </w:pPr>
    </w:p>
    <w:p w14:paraId="0009B101" w14:textId="77777777" w:rsidR="00B5615E" w:rsidRDefault="00B5615E" w:rsidP="00FF5A0E">
      <w:pPr>
        <w:spacing w:after="0" w:line="240" w:lineRule="auto"/>
        <w:jc w:val="right"/>
        <w:rPr>
          <w:szCs w:val="28"/>
        </w:rPr>
      </w:pPr>
    </w:p>
    <w:p w14:paraId="11FE3E52" w14:textId="77777777" w:rsidR="00B5615E" w:rsidRDefault="00B5615E" w:rsidP="00FF5A0E">
      <w:pPr>
        <w:spacing w:after="0" w:line="240" w:lineRule="auto"/>
        <w:jc w:val="right"/>
        <w:rPr>
          <w:szCs w:val="28"/>
        </w:rPr>
      </w:pPr>
    </w:p>
    <w:p w14:paraId="412979CE" w14:textId="77777777" w:rsidR="00B5615E" w:rsidRDefault="00B5615E" w:rsidP="00FF5A0E">
      <w:pPr>
        <w:spacing w:after="0" w:line="240" w:lineRule="auto"/>
        <w:jc w:val="right"/>
        <w:rPr>
          <w:szCs w:val="28"/>
        </w:rPr>
      </w:pPr>
    </w:p>
    <w:p w14:paraId="07294CEB" w14:textId="041FE9C5" w:rsidR="00B5615E" w:rsidRDefault="00B5615E" w:rsidP="00FF5A0E">
      <w:pPr>
        <w:spacing w:after="0" w:line="240" w:lineRule="auto"/>
        <w:jc w:val="right"/>
        <w:rPr>
          <w:szCs w:val="28"/>
        </w:rPr>
      </w:pPr>
    </w:p>
    <w:p w14:paraId="5757E516" w14:textId="77777777" w:rsidR="003D3C8C" w:rsidRDefault="003D3C8C" w:rsidP="00FF5A0E">
      <w:pPr>
        <w:spacing w:after="0" w:line="240" w:lineRule="auto"/>
        <w:jc w:val="right"/>
        <w:rPr>
          <w:szCs w:val="28"/>
        </w:rPr>
      </w:pPr>
    </w:p>
    <w:p w14:paraId="69E2789B" w14:textId="77777777" w:rsidR="00B5615E" w:rsidRDefault="00B5615E" w:rsidP="00FF5A0E">
      <w:pPr>
        <w:spacing w:after="0" w:line="240" w:lineRule="auto"/>
        <w:jc w:val="right"/>
        <w:rPr>
          <w:szCs w:val="28"/>
        </w:rPr>
      </w:pPr>
    </w:p>
    <w:p w14:paraId="3B317058" w14:textId="56788DBD" w:rsidR="0088520A" w:rsidRDefault="0088520A" w:rsidP="00FF5A0E">
      <w:pPr>
        <w:spacing w:after="0" w:line="240" w:lineRule="auto"/>
        <w:jc w:val="right"/>
        <w:rPr>
          <w:szCs w:val="28"/>
        </w:rPr>
      </w:pPr>
      <w:r w:rsidRPr="00141D20">
        <w:rPr>
          <w:szCs w:val="28"/>
        </w:rPr>
        <w:lastRenderedPageBreak/>
        <w:t>Приложение 1</w:t>
      </w:r>
      <w:bookmarkStart w:id="19" w:name="_Hlk159241402"/>
      <w:bookmarkEnd w:id="18"/>
      <w:r w:rsidR="00EA3148" w:rsidRPr="00141D20">
        <w:rPr>
          <w:szCs w:val="28"/>
        </w:rPr>
        <w:t xml:space="preserve"> </w:t>
      </w:r>
      <w:r w:rsidRPr="00141D20">
        <w:rPr>
          <w:szCs w:val="28"/>
        </w:rPr>
        <w:t>к Порядку</w:t>
      </w:r>
      <w:bookmarkEnd w:id="19"/>
    </w:p>
    <w:p w14:paraId="726CAE82" w14:textId="560036EC" w:rsidR="00C63C10" w:rsidRDefault="00C63C10" w:rsidP="00FF5A0E">
      <w:pPr>
        <w:tabs>
          <w:tab w:val="left" w:pos="3645"/>
        </w:tabs>
        <w:spacing w:after="0" w:line="240" w:lineRule="auto"/>
        <w:rPr>
          <w:szCs w:val="28"/>
        </w:rPr>
      </w:pPr>
    </w:p>
    <w:p w14:paraId="6147E53B" w14:textId="77777777" w:rsidR="00E55E14" w:rsidRDefault="00E55E14" w:rsidP="00FF5A0E">
      <w:pPr>
        <w:tabs>
          <w:tab w:val="left" w:pos="3645"/>
        </w:tabs>
        <w:spacing w:after="0" w:line="240" w:lineRule="auto"/>
        <w:rPr>
          <w:szCs w:val="28"/>
        </w:rPr>
      </w:pPr>
    </w:p>
    <w:p w14:paraId="72AFBDC7" w14:textId="2CFFF527" w:rsidR="0088520A" w:rsidRPr="00141D20" w:rsidRDefault="0088520A" w:rsidP="00FF5A0E">
      <w:pPr>
        <w:tabs>
          <w:tab w:val="left" w:pos="3645"/>
        </w:tabs>
        <w:spacing w:after="0" w:line="240" w:lineRule="auto"/>
        <w:rPr>
          <w:szCs w:val="28"/>
        </w:rPr>
      </w:pPr>
      <w:r w:rsidRPr="00141D20">
        <w:rPr>
          <w:szCs w:val="28"/>
        </w:rPr>
        <w:t>На официальном бланке</w:t>
      </w:r>
    </w:p>
    <w:p w14:paraId="5B106504" w14:textId="77777777" w:rsidR="0088520A" w:rsidRDefault="0088520A" w:rsidP="00FF5A0E">
      <w:pPr>
        <w:tabs>
          <w:tab w:val="left" w:pos="3645"/>
        </w:tabs>
        <w:spacing w:after="0" w:line="240" w:lineRule="auto"/>
        <w:rPr>
          <w:szCs w:val="28"/>
        </w:rPr>
      </w:pPr>
    </w:p>
    <w:p w14:paraId="4ED17EF4" w14:textId="77777777" w:rsidR="00E55E14" w:rsidRDefault="00E55E14" w:rsidP="00FF5A0E">
      <w:pPr>
        <w:tabs>
          <w:tab w:val="left" w:pos="3645"/>
        </w:tabs>
        <w:spacing w:after="0" w:line="240" w:lineRule="auto"/>
        <w:jc w:val="center"/>
        <w:rPr>
          <w:szCs w:val="28"/>
        </w:rPr>
      </w:pPr>
    </w:p>
    <w:p w14:paraId="246BFD05" w14:textId="7901A2DA" w:rsidR="0088520A" w:rsidRPr="00CF0FE0" w:rsidRDefault="0088520A" w:rsidP="00FF5A0E">
      <w:pPr>
        <w:tabs>
          <w:tab w:val="left" w:pos="3645"/>
        </w:tabs>
        <w:spacing w:after="0" w:line="240" w:lineRule="auto"/>
        <w:jc w:val="center"/>
        <w:rPr>
          <w:szCs w:val="28"/>
        </w:rPr>
      </w:pPr>
      <w:r w:rsidRPr="00CF0FE0">
        <w:rPr>
          <w:szCs w:val="28"/>
        </w:rPr>
        <w:t>Заявление</w:t>
      </w:r>
    </w:p>
    <w:p w14:paraId="5DD65C4A" w14:textId="40C5938A" w:rsidR="0088520A" w:rsidRPr="00CF0FE0" w:rsidRDefault="0088520A" w:rsidP="00FF5A0E">
      <w:pPr>
        <w:tabs>
          <w:tab w:val="left" w:pos="3645"/>
        </w:tabs>
        <w:spacing w:after="0" w:line="240" w:lineRule="auto"/>
        <w:jc w:val="center"/>
        <w:rPr>
          <w:szCs w:val="28"/>
        </w:rPr>
      </w:pPr>
      <w:r w:rsidRPr="00CF0FE0">
        <w:rPr>
          <w:szCs w:val="28"/>
        </w:rPr>
        <w:t xml:space="preserve">на заключение </w:t>
      </w:r>
      <w:r w:rsidR="006B778D" w:rsidRPr="00CF0FE0">
        <w:rPr>
          <w:szCs w:val="28"/>
        </w:rPr>
        <w:t>договора</w:t>
      </w:r>
      <w:r w:rsidRPr="00CF0FE0">
        <w:rPr>
          <w:szCs w:val="28"/>
        </w:rPr>
        <w:t xml:space="preserve"> о предоставлении субсидии</w:t>
      </w:r>
    </w:p>
    <w:p w14:paraId="039F7AEC" w14:textId="32636937" w:rsidR="0088520A" w:rsidRDefault="0088520A" w:rsidP="00FF5A0E">
      <w:pPr>
        <w:tabs>
          <w:tab w:val="left" w:pos="3645"/>
        </w:tabs>
        <w:spacing w:after="0" w:line="240" w:lineRule="auto"/>
        <w:jc w:val="center"/>
        <w:rPr>
          <w:szCs w:val="28"/>
        </w:rPr>
      </w:pPr>
    </w:p>
    <w:p w14:paraId="183B62C3" w14:textId="77177D27" w:rsidR="0088520A" w:rsidRPr="00CF0FE0" w:rsidRDefault="0088520A" w:rsidP="009E1A9A">
      <w:pPr>
        <w:tabs>
          <w:tab w:val="left" w:pos="3645"/>
        </w:tabs>
        <w:spacing w:after="0" w:line="240" w:lineRule="auto"/>
        <w:ind w:firstLine="709"/>
        <w:jc w:val="both"/>
        <w:rPr>
          <w:szCs w:val="28"/>
        </w:rPr>
      </w:pPr>
      <w:r w:rsidRPr="00CF0FE0">
        <w:rPr>
          <w:szCs w:val="28"/>
        </w:rPr>
        <w:t xml:space="preserve">В соответствии с Постановлением Администрации </w:t>
      </w:r>
      <w:r w:rsidR="009E1A9A" w:rsidRPr="00CF0FE0">
        <w:rPr>
          <w:szCs w:val="28"/>
        </w:rPr>
        <w:br/>
      </w:r>
      <w:r w:rsidRPr="00CF0FE0">
        <w:rPr>
          <w:szCs w:val="28"/>
        </w:rPr>
        <w:t xml:space="preserve">Ханты-Мансийского района от </w:t>
      </w:r>
      <w:r w:rsidR="00B81644" w:rsidRPr="00CF0FE0">
        <w:rPr>
          <w:szCs w:val="28"/>
        </w:rPr>
        <w:t xml:space="preserve">09.07.2024 </w:t>
      </w:r>
      <w:r w:rsidRPr="00CF0FE0">
        <w:rPr>
          <w:szCs w:val="28"/>
        </w:rPr>
        <w:t>№</w:t>
      </w:r>
      <w:r w:rsidR="003135A2" w:rsidRPr="00CF0FE0">
        <w:rPr>
          <w:szCs w:val="28"/>
        </w:rPr>
        <w:t xml:space="preserve"> </w:t>
      </w:r>
      <w:r w:rsidR="00B81644" w:rsidRPr="00CF0FE0">
        <w:rPr>
          <w:szCs w:val="28"/>
        </w:rPr>
        <w:t>623 «Об утверждении Порядков предоставления субсидии на возмещение затрат и (или) недополученных доходов организациям, оказывающим услуги на территории  Ханты-Мансийского района</w:t>
      </w:r>
      <w:r w:rsidR="00AD0029" w:rsidRPr="00CF0FE0">
        <w:rPr>
          <w:szCs w:val="28"/>
        </w:rPr>
        <w:t xml:space="preserve">» </w:t>
      </w:r>
      <w:r w:rsidRPr="00CF0FE0">
        <w:rPr>
          <w:szCs w:val="28"/>
        </w:rPr>
        <w:t xml:space="preserve">(далее – Порядок), направляю документы для заключения </w:t>
      </w:r>
      <w:r w:rsidR="00E938D0" w:rsidRPr="00CF0FE0">
        <w:rPr>
          <w:szCs w:val="28"/>
        </w:rPr>
        <w:t>договора</w:t>
      </w:r>
      <w:r w:rsidRPr="00CF0FE0">
        <w:rPr>
          <w:szCs w:val="28"/>
        </w:rPr>
        <w:t xml:space="preserve"> о предоставлении из бюджета Ханты-Мансийского района субсидии на </w:t>
      </w:r>
      <w:r w:rsidR="00AD0029" w:rsidRPr="00CF0FE0">
        <w:rPr>
          <w:spacing w:val="2"/>
          <w:szCs w:val="28"/>
          <w:shd w:val="clear" w:color="auto" w:fill="FFFFFF"/>
        </w:rPr>
        <w:t xml:space="preserve">возмещение недополученных доходов обществу с ограниченной ответственностью «Центр Отопительной Техники», осуществляющему реализацию населению Ханты-Мансийского района сжиженного газа </w:t>
      </w:r>
      <w:r w:rsidR="00D41332" w:rsidRPr="00CF0FE0">
        <w:rPr>
          <w:spacing w:val="2"/>
          <w:szCs w:val="28"/>
          <w:shd w:val="clear" w:color="auto" w:fill="FFFFFF"/>
        </w:rPr>
        <w:t xml:space="preserve">по </w:t>
      </w:r>
      <w:r w:rsidR="00B81644" w:rsidRPr="00CF0FE0">
        <w:rPr>
          <w:spacing w:val="2"/>
          <w:szCs w:val="28"/>
          <w:shd w:val="clear" w:color="auto" w:fill="FFFFFF"/>
        </w:rPr>
        <w:t xml:space="preserve">социально ориентированным </w:t>
      </w:r>
      <w:r w:rsidR="00D41332" w:rsidRPr="00CF0FE0">
        <w:rPr>
          <w:spacing w:val="2"/>
          <w:szCs w:val="28"/>
          <w:shd w:val="clear" w:color="auto" w:fill="FFFFFF"/>
        </w:rPr>
        <w:t>розничным ценам</w:t>
      </w:r>
      <w:r w:rsidR="00AD0029" w:rsidRPr="00CF0FE0">
        <w:rPr>
          <w:spacing w:val="2"/>
          <w:szCs w:val="28"/>
          <w:shd w:val="clear" w:color="auto" w:fill="FFFFFF"/>
        </w:rPr>
        <w:t xml:space="preserve"> </w:t>
      </w:r>
      <w:r w:rsidRPr="00CF0FE0">
        <w:rPr>
          <w:szCs w:val="28"/>
        </w:rPr>
        <w:t>на 20__год.</w:t>
      </w:r>
    </w:p>
    <w:p w14:paraId="3948A111" w14:textId="54AA5C0B" w:rsidR="0088520A" w:rsidRPr="00CF0FE0" w:rsidRDefault="00DA0FDA" w:rsidP="009E1A9A">
      <w:pPr>
        <w:tabs>
          <w:tab w:val="left" w:pos="3645"/>
        </w:tabs>
        <w:spacing w:after="0" w:line="240" w:lineRule="auto"/>
        <w:ind w:firstLine="709"/>
        <w:jc w:val="both"/>
        <w:rPr>
          <w:szCs w:val="28"/>
        </w:rPr>
      </w:pPr>
      <w:r w:rsidRPr="00CF0FE0">
        <w:rPr>
          <w:szCs w:val="28"/>
        </w:rPr>
        <w:t>П</w:t>
      </w:r>
      <w:r w:rsidR="0088520A" w:rsidRPr="00CF0FE0">
        <w:rPr>
          <w:szCs w:val="28"/>
        </w:rPr>
        <w:t xml:space="preserve">о состоянию на </w:t>
      </w:r>
      <w:r w:rsidR="00B1351F" w:rsidRPr="00CF0FE0">
        <w:rPr>
          <w:szCs w:val="28"/>
        </w:rPr>
        <w:t>«</w:t>
      </w:r>
      <w:r w:rsidR="0088520A" w:rsidRPr="00CF0FE0">
        <w:rPr>
          <w:szCs w:val="28"/>
        </w:rPr>
        <w:t>__</w:t>
      </w:r>
      <w:r w:rsidR="00B1351F" w:rsidRPr="00CF0FE0">
        <w:rPr>
          <w:szCs w:val="28"/>
        </w:rPr>
        <w:t>»</w:t>
      </w:r>
      <w:r w:rsidR="0088520A" w:rsidRPr="00CF0FE0">
        <w:rPr>
          <w:szCs w:val="28"/>
        </w:rPr>
        <w:t xml:space="preserve"> ________ 20__ год </w:t>
      </w:r>
      <w:r w:rsidR="00784931" w:rsidRPr="00CF0FE0">
        <w:rPr>
          <w:szCs w:val="28"/>
        </w:rPr>
        <w:t>о</w:t>
      </w:r>
      <w:r w:rsidR="002A55F5" w:rsidRPr="00CF0FE0">
        <w:rPr>
          <w:szCs w:val="28"/>
        </w:rPr>
        <w:t>бщество с ограниченной ответственностью «Центр Отопительной Техники»</w:t>
      </w:r>
      <w:r w:rsidR="00245D00" w:rsidRPr="00CF0FE0">
        <w:rPr>
          <w:szCs w:val="28"/>
        </w:rPr>
        <w:t xml:space="preserve">, </w:t>
      </w:r>
      <w:r w:rsidR="009E1A9A" w:rsidRPr="00CF0FE0">
        <w:rPr>
          <w:szCs w:val="28"/>
        </w:rPr>
        <w:br/>
      </w:r>
      <w:r w:rsidRPr="00CF0FE0">
        <w:rPr>
          <w:szCs w:val="28"/>
        </w:rPr>
        <w:t>(далее –</w:t>
      </w:r>
      <w:r w:rsidR="00245D00" w:rsidRPr="00CF0FE0">
        <w:rPr>
          <w:szCs w:val="28"/>
        </w:rPr>
        <w:t xml:space="preserve"> </w:t>
      </w:r>
      <w:r w:rsidR="002A55F5" w:rsidRPr="00CF0FE0">
        <w:rPr>
          <w:szCs w:val="28"/>
        </w:rPr>
        <w:t>ООО «ЦОТ»)</w:t>
      </w:r>
      <w:r w:rsidR="00245D00" w:rsidRPr="00CF0FE0">
        <w:rPr>
          <w:szCs w:val="28"/>
        </w:rPr>
        <w:t xml:space="preserve"> </w:t>
      </w:r>
      <w:r w:rsidR="0088520A" w:rsidRPr="00CF0FE0">
        <w:rPr>
          <w:szCs w:val="28"/>
        </w:rPr>
        <w:t>подтверждает, что:</w:t>
      </w:r>
    </w:p>
    <w:p w14:paraId="0C0FE916" w14:textId="78883FC5" w:rsidR="002A55F5" w:rsidRPr="00CF0FE0" w:rsidRDefault="002A55F5" w:rsidP="002A55F5">
      <w:pPr>
        <w:pStyle w:val="ConsPlusNormal"/>
        <w:ind w:firstLine="540"/>
        <w:jc w:val="both"/>
      </w:pPr>
      <w:r w:rsidRPr="00CF0FE0">
        <w:t>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596DA72A" w14:textId="02CEAB37" w:rsidR="002A55F5" w:rsidRPr="00CF0FE0" w:rsidRDefault="002A55F5" w:rsidP="002A55F5">
      <w:pPr>
        <w:pStyle w:val="ConsPlusNormal"/>
        <w:ind w:firstLine="540"/>
        <w:jc w:val="both"/>
      </w:pPr>
      <w:r w:rsidRPr="00CF0FE0">
        <w:t>отсутствует просроченная задолженность по возврату в бюджет Ханты-Мансийского автономного округа – Югры, Ханты-Мансийского района,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Порядком;</w:t>
      </w:r>
    </w:p>
    <w:p w14:paraId="5EB2DC9C" w14:textId="046EDDF4" w:rsidR="002A55F5" w:rsidRPr="00CF0FE0" w:rsidRDefault="002A55F5" w:rsidP="002A55F5">
      <w:pPr>
        <w:pStyle w:val="ConsPlusNormal"/>
        <w:ind w:firstLine="540"/>
        <w:jc w:val="both"/>
      </w:pPr>
      <w:r w:rsidRPr="00CF0FE0">
        <w:t>не находится в процессе реорганизации (за исключением реорганизации в форме присоединения к юридическом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EC62B29" w14:textId="3E552107" w:rsidR="002A55F5" w:rsidRPr="00CF0FE0" w:rsidRDefault="002A55F5" w:rsidP="002A55F5">
      <w:pPr>
        <w:pStyle w:val="ConsPlusNormal"/>
        <w:ind w:firstLine="540"/>
        <w:jc w:val="both"/>
      </w:pPr>
      <w:r w:rsidRPr="00CF0FE0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юридического лица;</w:t>
      </w:r>
    </w:p>
    <w:p w14:paraId="6372793E" w14:textId="1D0F1F51" w:rsidR="002A55F5" w:rsidRPr="00CF0FE0" w:rsidRDefault="002A55F5" w:rsidP="002A55F5">
      <w:pPr>
        <w:pStyle w:val="ConsPlusNormal"/>
        <w:ind w:firstLine="539"/>
        <w:jc w:val="both"/>
      </w:pPr>
      <w:r w:rsidRPr="00CF0FE0"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</w:t>
      </w:r>
      <w:r w:rsidRPr="00CF0FE0"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9A225F3" w14:textId="5E7B9C6F" w:rsidR="002A55F5" w:rsidRPr="00CF0FE0" w:rsidRDefault="002A55F5" w:rsidP="002A55F5">
      <w:pPr>
        <w:pStyle w:val="ConsPlusNormal"/>
        <w:ind w:firstLine="539"/>
        <w:jc w:val="both"/>
      </w:pPr>
      <w:r w:rsidRPr="00CF0FE0">
        <w:t>не получает средства из бюджета Ханты-Мансийского автономного округа – Югры, Ханты-Мансийского района, на основании иных нормативных правовых актов автономного округа, муниципальных правовых актов на цели, установленные Порядком</w:t>
      </w:r>
      <w:r w:rsidR="004F2F44" w:rsidRPr="00CF0FE0">
        <w:t>;</w:t>
      </w:r>
    </w:p>
    <w:p w14:paraId="1C96C0BC" w14:textId="31472F9F" w:rsidR="002A55F5" w:rsidRPr="00CF0FE0" w:rsidRDefault="004F2F44" w:rsidP="002A55F5">
      <w:pPr>
        <w:pStyle w:val="ConsPlusNormal"/>
        <w:ind w:firstLine="539"/>
        <w:jc w:val="both"/>
      </w:pPr>
      <w:r w:rsidRPr="00CF0FE0">
        <w:t>н</w:t>
      </w:r>
      <w:r w:rsidR="002A55F5" w:rsidRPr="00CF0FE0">
        <w:t>е находится в перечне организаций, в отношении которых имеются сведения об их причастности к экстремистской деятельности или терроризму</w:t>
      </w:r>
      <w:r w:rsidRPr="00CF0FE0">
        <w:t>;</w:t>
      </w:r>
    </w:p>
    <w:p w14:paraId="5E6C9D86" w14:textId="4FAB38EE" w:rsidR="002A55F5" w:rsidRPr="00CF0FE0" w:rsidRDefault="004F2F44" w:rsidP="002A55F5">
      <w:pPr>
        <w:pStyle w:val="ConsPlusNormal"/>
        <w:ind w:firstLine="539"/>
        <w:jc w:val="both"/>
      </w:pPr>
      <w:r w:rsidRPr="00CF0FE0">
        <w:t>н</w:t>
      </w:r>
      <w:r w:rsidR="002A55F5" w:rsidRPr="00CF0FE0">
        <w:t xml:space="preserve">е находится в составляемых в пределах реализации полномочий, предусмотренных </w:t>
      </w:r>
      <w:hyperlink r:id="rId26">
        <w:r w:rsidR="002A55F5" w:rsidRPr="00CF0FE0">
          <w:rPr>
            <w:color w:val="0000FF"/>
          </w:rPr>
          <w:t>главой VII</w:t>
        </w:r>
      </w:hyperlink>
      <w:r w:rsidR="002A55F5" w:rsidRPr="00CF0FE0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Pr="00CF0FE0">
        <w:t>;</w:t>
      </w:r>
    </w:p>
    <w:p w14:paraId="07E4047C" w14:textId="572BF067" w:rsidR="002A55F5" w:rsidRPr="00CF0FE0" w:rsidRDefault="004F2F44" w:rsidP="002A55F5">
      <w:pPr>
        <w:pStyle w:val="ConsPlusNormal"/>
        <w:ind w:firstLine="539"/>
        <w:jc w:val="both"/>
      </w:pPr>
      <w:r w:rsidRPr="00CF0FE0">
        <w:t>н</w:t>
      </w:r>
      <w:r w:rsidR="002A55F5" w:rsidRPr="00CF0FE0">
        <w:t xml:space="preserve">е является иностранным агентом в соответствии с Федеральным </w:t>
      </w:r>
      <w:hyperlink r:id="rId27">
        <w:r w:rsidR="002A55F5" w:rsidRPr="00CF0FE0">
          <w:rPr>
            <w:color w:val="0000FF"/>
          </w:rPr>
          <w:t>законом</w:t>
        </w:r>
      </w:hyperlink>
      <w:r w:rsidR="002A55F5" w:rsidRPr="00CF0FE0">
        <w:t xml:space="preserve"> от 14 июля 2022 года N 255-ФЗ "О контроле за деятельностью лиц, находящихся под иностранным влиянием".</w:t>
      </w:r>
    </w:p>
    <w:p w14:paraId="2D3C4EBF" w14:textId="77777777" w:rsidR="00C63C10" w:rsidRDefault="00C63C10" w:rsidP="009E1A9A">
      <w:pPr>
        <w:spacing w:after="0" w:line="240" w:lineRule="auto"/>
        <w:ind w:firstLine="709"/>
        <w:jc w:val="both"/>
        <w:rPr>
          <w:szCs w:val="28"/>
        </w:rPr>
      </w:pPr>
    </w:p>
    <w:p w14:paraId="728469E4" w14:textId="50321AD5" w:rsidR="0088520A" w:rsidRPr="00CF0FE0" w:rsidRDefault="003135A2" w:rsidP="009E1A9A">
      <w:pPr>
        <w:spacing w:after="0" w:line="240" w:lineRule="auto"/>
        <w:ind w:firstLine="709"/>
        <w:jc w:val="both"/>
        <w:rPr>
          <w:szCs w:val="28"/>
        </w:rPr>
      </w:pPr>
      <w:r w:rsidRPr="00CF0FE0">
        <w:rPr>
          <w:szCs w:val="28"/>
        </w:rPr>
        <w:t>К заявлению прилагаются:</w:t>
      </w:r>
    </w:p>
    <w:p w14:paraId="50C0076F" w14:textId="129BE482" w:rsidR="003135A2" w:rsidRPr="00CF0FE0" w:rsidRDefault="003135A2" w:rsidP="009E1A9A">
      <w:pPr>
        <w:spacing w:after="0" w:line="240" w:lineRule="auto"/>
        <w:ind w:firstLine="709"/>
        <w:jc w:val="both"/>
        <w:rPr>
          <w:szCs w:val="28"/>
        </w:rPr>
      </w:pPr>
      <w:r w:rsidRPr="00CF0FE0">
        <w:rPr>
          <w:szCs w:val="28"/>
        </w:rPr>
        <w:t>1.</w:t>
      </w:r>
    </w:p>
    <w:p w14:paraId="3B359B84" w14:textId="5E761A19" w:rsidR="003135A2" w:rsidRDefault="003135A2" w:rsidP="009E1A9A">
      <w:pPr>
        <w:spacing w:after="0" w:line="240" w:lineRule="auto"/>
        <w:ind w:firstLine="709"/>
        <w:jc w:val="both"/>
        <w:rPr>
          <w:szCs w:val="28"/>
        </w:rPr>
      </w:pPr>
      <w:r w:rsidRPr="00CF0FE0">
        <w:rPr>
          <w:szCs w:val="28"/>
        </w:rPr>
        <w:t>2.</w:t>
      </w:r>
    </w:p>
    <w:p w14:paraId="73D41B41" w14:textId="215A1E6A" w:rsidR="00C63C10" w:rsidRDefault="00C63C10" w:rsidP="009E1A9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</w:p>
    <w:p w14:paraId="194D93F7" w14:textId="77777777" w:rsidR="00C63C10" w:rsidRPr="00CF0FE0" w:rsidRDefault="00C63C10" w:rsidP="009E1A9A">
      <w:pPr>
        <w:spacing w:after="0" w:line="240" w:lineRule="auto"/>
        <w:ind w:firstLine="709"/>
        <w:jc w:val="both"/>
        <w:rPr>
          <w:szCs w:val="28"/>
        </w:rPr>
      </w:pPr>
    </w:p>
    <w:p w14:paraId="5CDF3F65" w14:textId="70706D01" w:rsidR="0088520A" w:rsidRPr="00CF0FE0" w:rsidRDefault="0088520A" w:rsidP="004F2F4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Достоверность сведений (информации), в том числе документов, </w:t>
      </w:r>
      <w:r w:rsidR="00A522E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представленных для</w:t>
      </w:r>
      <w:r w:rsidR="00853A13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заключения </w:t>
      </w:r>
      <w:r w:rsidR="004F2F4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договора</w:t>
      </w:r>
      <w:r w:rsidR="00853A13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из бюджета Ханты-Мансийского района </w:t>
      </w:r>
      <w:r w:rsidR="00B8164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субсидии на </w:t>
      </w:r>
      <w:r w:rsidR="00B81644" w:rsidRPr="00CF0FE0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>возмещение недополученных доходов обществу с ограниченной ответственностью «Центр Отопительной Техники», осуществляющему реализацию населению Ханты-Мансийского района сжиженного газа по социально ориентированным розничным ценам</w:t>
      </w:r>
      <w:r w:rsidR="009E1A9A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853A13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на 20__год</w:t>
      </w:r>
      <w:r w:rsidR="00C3621A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522E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4F2F4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Порядком </w:t>
      </w:r>
      <w:r w:rsidR="004F2F44" w:rsidRPr="00CF0FE0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 xml:space="preserve">предоставления субсидии на возмещение недополученных доходов обществу с ограниченной ответственностью «Центр Отопительной Техники», осуществляющему реализацию населению Ханты-Мансийского района сжиженного газа </w:t>
      </w:r>
      <w:r w:rsidR="00B12333" w:rsidRPr="00CF0FE0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 xml:space="preserve">по социально ориентированным </w:t>
      </w:r>
      <w:r w:rsidR="00D41332" w:rsidRPr="00CF0FE0">
        <w:rPr>
          <w:rFonts w:ascii="Times New Roman" w:hAnsi="Times New Roman" w:cs="Times New Roman"/>
          <w:b w:val="0"/>
          <w:bCs w:val="0"/>
          <w:spacing w:val="2"/>
          <w:sz w:val="28"/>
          <w:szCs w:val="28"/>
          <w:shd w:val="clear" w:color="auto" w:fill="FFFFFF"/>
        </w:rPr>
        <w:t>по розничным ценам</w:t>
      </w:r>
      <w:r w:rsidR="00A522E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утвержденным </w:t>
      </w:r>
      <w:r w:rsidR="00A522E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постановлением Администрации Ханты-Мансийского района _____, </w:t>
      </w:r>
      <w:r w:rsidR="004F2F4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>ООО «ЦОТ»</w:t>
      </w:r>
      <w:r w:rsidR="00A522E4" w:rsidRPr="00CF0FE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подтверждает.</w:t>
      </w:r>
    </w:p>
    <w:p w14:paraId="4AB7E694" w14:textId="77777777" w:rsidR="004F2F44" w:rsidRPr="00CF0FE0" w:rsidRDefault="004F2F44" w:rsidP="003135A2">
      <w:pPr>
        <w:tabs>
          <w:tab w:val="left" w:pos="709"/>
        </w:tabs>
        <w:spacing w:after="0" w:line="240" w:lineRule="auto"/>
        <w:jc w:val="both"/>
        <w:rPr>
          <w:szCs w:val="24"/>
        </w:rPr>
      </w:pPr>
    </w:p>
    <w:p w14:paraId="05C0E8A3" w14:textId="77777777" w:rsidR="0088520A" w:rsidRPr="00CF0FE0" w:rsidRDefault="0088520A" w:rsidP="00B302BD">
      <w:pPr>
        <w:spacing w:after="0"/>
        <w:jc w:val="both"/>
        <w:rPr>
          <w:szCs w:val="24"/>
        </w:rPr>
      </w:pPr>
      <w:r w:rsidRPr="00CF0FE0">
        <w:rPr>
          <w:szCs w:val="24"/>
        </w:rPr>
        <w:t>Руководитель _________________/__________________________/</w:t>
      </w:r>
    </w:p>
    <w:p w14:paraId="54A96984" w14:textId="77777777" w:rsidR="0088520A" w:rsidRPr="00CF0FE0" w:rsidRDefault="0088520A" w:rsidP="00B302BD">
      <w:pPr>
        <w:spacing w:after="0"/>
        <w:jc w:val="both"/>
        <w:rPr>
          <w:szCs w:val="24"/>
        </w:rPr>
      </w:pPr>
      <w:r w:rsidRPr="00CF0FE0">
        <w:rPr>
          <w:szCs w:val="24"/>
        </w:rPr>
        <w:t xml:space="preserve">                             Подпись                    Ф.И.О.</w:t>
      </w:r>
    </w:p>
    <w:p w14:paraId="0241BE8E" w14:textId="77777777" w:rsidR="0088520A" w:rsidRPr="00CF0FE0" w:rsidRDefault="0088520A" w:rsidP="00B302BD">
      <w:pPr>
        <w:spacing w:after="0"/>
        <w:jc w:val="both"/>
        <w:rPr>
          <w:szCs w:val="24"/>
        </w:rPr>
      </w:pPr>
      <w:r w:rsidRPr="00CF0FE0">
        <w:rPr>
          <w:szCs w:val="24"/>
        </w:rPr>
        <w:t>Исполнитель: ________________/__________________________/</w:t>
      </w:r>
    </w:p>
    <w:p w14:paraId="2F37F9A5" w14:textId="19CF5EF8" w:rsidR="0088520A" w:rsidRPr="003135A2" w:rsidRDefault="0088520A" w:rsidP="00B302BD">
      <w:pPr>
        <w:pStyle w:val="ConsPlusNormal"/>
        <w:ind w:firstLine="709"/>
        <w:rPr>
          <w:szCs w:val="24"/>
        </w:rPr>
      </w:pPr>
      <w:r w:rsidRPr="00CF0FE0">
        <w:rPr>
          <w:szCs w:val="24"/>
        </w:rPr>
        <w:t xml:space="preserve">                 </w:t>
      </w:r>
      <w:r w:rsidR="003135A2" w:rsidRPr="00CF0FE0">
        <w:rPr>
          <w:szCs w:val="24"/>
        </w:rPr>
        <w:t xml:space="preserve">  </w:t>
      </w:r>
      <w:r w:rsidRPr="00CF0FE0">
        <w:rPr>
          <w:szCs w:val="24"/>
        </w:rPr>
        <w:t xml:space="preserve">Подпись               </w:t>
      </w:r>
      <w:r w:rsidR="003135A2" w:rsidRPr="00CF0FE0">
        <w:rPr>
          <w:szCs w:val="24"/>
        </w:rPr>
        <w:t xml:space="preserve">    </w:t>
      </w:r>
      <w:r w:rsidRPr="00CF0FE0">
        <w:rPr>
          <w:szCs w:val="24"/>
        </w:rPr>
        <w:t xml:space="preserve"> Ф.И.О.</w:t>
      </w:r>
    </w:p>
    <w:p w14:paraId="5C75F3B2" w14:textId="71755466" w:rsidR="00725490" w:rsidRDefault="00725490" w:rsidP="00B302BD">
      <w:pPr>
        <w:pStyle w:val="ConsPlusNormal"/>
        <w:outlineLvl w:val="1"/>
        <w:rPr>
          <w:sz w:val="32"/>
        </w:rPr>
      </w:pPr>
    </w:p>
    <w:p w14:paraId="2D52C228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27329AF9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7650C8E9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5586AD45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0D915FAB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0582C7EB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736EA60B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45851C36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4E135324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228F1008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31DF8EB9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20997578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372039C2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487BD79A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0D2BCF62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2662FE21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4A67845A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2E768F5C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18ED8770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010FBD42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40FB1256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12CEFA3B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3CC9F15F" w14:textId="67B82A02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1F308CD5" w14:textId="249795C2" w:rsidR="0055104A" w:rsidRDefault="0055104A" w:rsidP="00DB06D3">
      <w:pPr>
        <w:spacing w:after="0" w:line="240" w:lineRule="auto"/>
        <w:jc w:val="right"/>
        <w:rPr>
          <w:szCs w:val="28"/>
        </w:rPr>
      </w:pPr>
    </w:p>
    <w:p w14:paraId="6658E6CD" w14:textId="7B9B3091" w:rsidR="0055104A" w:rsidRDefault="0055104A" w:rsidP="00DB06D3">
      <w:pPr>
        <w:spacing w:after="0" w:line="240" w:lineRule="auto"/>
        <w:jc w:val="right"/>
        <w:rPr>
          <w:szCs w:val="28"/>
        </w:rPr>
      </w:pPr>
    </w:p>
    <w:p w14:paraId="0BA332AD" w14:textId="0EDBBE0A" w:rsidR="0055104A" w:rsidRDefault="0055104A" w:rsidP="00DB06D3">
      <w:pPr>
        <w:spacing w:after="0" w:line="240" w:lineRule="auto"/>
        <w:jc w:val="right"/>
        <w:rPr>
          <w:szCs w:val="28"/>
        </w:rPr>
      </w:pPr>
    </w:p>
    <w:p w14:paraId="1F163909" w14:textId="77777777" w:rsidR="0055104A" w:rsidRDefault="0055104A" w:rsidP="00DB06D3">
      <w:pPr>
        <w:spacing w:after="0" w:line="240" w:lineRule="auto"/>
        <w:jc w:val="right"/>
        <w:rPr>
          <w:szCs w:val="28"/>
        </w:rPr>
      </w:pPr>
    </w:p>
    <w:p w14:paraId="16DC25F6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6D0EC942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58E46AFA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78426AED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37226777" w14:textId="0DFFEC3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2E15B972" w14:textId="12781E7D" w:rsidR="00D931DF" w:rsidRDefault="00D931DF" w:rsidP="00DB06D3">
      <w:pPr>
        <w:spacing w:after="0" w:line="240" w:lineRule="auto"/>
        <w:jc w:val="right"/>
        <w:rPr>
          <w:szCs w:val="28"/>
        </w:rPr>
      </w:pPr>
    </w:p>
    <w:p w14:paraId="25364D3F" w14:textId="77777777" w:rsidR="00D931DF" w:rsidRDefault="00D931DF" w:rsidP="00DB06D3">
      <w:pPr>
        <w:spacing w:after="0" w:line="240" w:lineRule="auto"/>
        <w:jc w:val="right"/>
        <w:rPr>
          <w:szCs w:val="28"/>
        </w:rPr>
      </w:pPr>
    </w:p>
    <w:p w14:paraId="0B87DE5D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6522112D" w14:textId="77777777" w:rsidR="00C63C10" w:rsidRDefault="00C63C10" w:rsidP="00DB06D3">
      <w:pPr>
        <w:spacing w:after="0" w:line="240" w:lineRule="auto"/>
        <w:jc w:val="right"/>
        <w:rPr>
          <w:szCs w:val="28"/>
        </w:rPr>
      </w:pPr>
    </w:p>
    <w:p w14:paraId="201F90EB" w14:textId="448CBA6F" w:rsidR="00DB06D3" w:rsidRDefault="00DB06D3" w:rsidP="00DB06D3">
      <w:pPr>
        <w:spacing w:after="0" w:line="240" w:lineRule="auto"/>
        <w:jc w:val="right"/>
        <w:rPr>
          <w:szCs w:val="28"/>
        </w:rPr>
      </w:pPr>
      <w:r w:rsidRPr="00141D20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141D20">
        <w:rPr>
          <w:szCs w:val="28"/>
        </w:rPr>
        <w:t xml:space="preserve"> к Порядку</w:t>
      </w:r>
    </w:p>
    <w:p w14:paraId="65D90F49" w14:textId="532C50FD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163ED57D" w14:textId="77777777" w:rsidR="00AF522D" w:rsidRDefault="00AF522D" w:rsidP="00AF522D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0390CCAB" w14:textId="77777777" w:rsidR="00AF522D" w:rsidRDefault="00AF522D" w:rsidP="00AF522D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14:paraId="65086EB2" w14:textId="77777777" w:rsidR="00AF522D" w:rsidRPr="00E8563B" w:rsidRDefault="00AF522D" w:rsidP="00AF522D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E8563B">
        <w:rPr>
          <w:sz w:val="28"/>
          <w:szCs w:val="28"/>
        </w:rPr>
        <w:t>Расчет суммы субсидии с разбивкой по населенным пунктам</w:t>
      </w:r>
      <w:r w:rsidRPr="00E8563B">
        <w:rPr>
          <w:sz w:val="28"/>
          <w:szCs w:val="28"/>
        </w:rPr>
        <w:br/>
        <w:t>Ханты-Мансийского района</w:t>
      </w:r>
    </w:p>
    <w:p w14:paraId="0F8B93CF" w14:textId="77777777" w:rsidR="00AF522D" w:rsidRPr="00E8563B" w:rsidRDefault="00AF522D" w:rsidP="00AF522D">
      <w:pPr>
        <w:pStyle w:val="1"/>
        <w:spacing w:after="360" w:line="240" w:lineRule="auto"/>
        <w:ind w:firstLine="0"/>
        <w:jc w:val="center"/>
        <w:rPr>
          <w:sz w:val="28"/>
          <w:szCs w:val="28"/>
        </w:rPr>
      </w:pPr>
      <w:r w:rsidRPr="00E8563B">
        <w:rPr>
          <w:sz w:val="28"/>
          <w:szCs w:val="28"/>
        </w:rPr>
        <w:t>за(месяц)года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1777"/>
        <w:gridCol w:w="1308"/>
        <w:gridCol w:w="1253"/>
        <w:gridCol w:w="1275"/>
        <w:gridCol w:w="856"/>
        <w:gridCol w:w="697"/>
        <w:gridCol w:w="1146"/>
        <w:gridCol w:w="1129"/>
      </w:tblGrid>
      <w:tr w:rsidR="00AF522D" w:rsidRPr="00E8563B" w14:paraId="45584613" w14:textId="77777777" w:rsidTr="00983DB7">
        <w:trPr>
          <w:trHeight w:hRule="exact" w:val="733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22A50" w14:textId="77777777" w:rsidR="00AF522D" w:rsidRPr="00E8563B" w:rsidRDefault="00AF522D" w:rsidP="00983DB7">
            <w:pPr>
              <w:pStyle w:val="af"/>
              <w:spacing w:before="220" w:line="240" w:lineRule="auto"/>
              <w:ind w:firstLine="0"/>
              <w:jc w:val="center"/>
            </w:pPr>
            <w:r w:rsidRPr="00E8563B">
              <w:t>№ п/п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E2F27" w14:textId="77777777" w:rsidR="00AF522D" w:rsidRPr="00E8563B" w:rsidRDefault="00AF522D" w:rsidP="00983DB7">
            <w:pPr>
              <w:pStyle w:val="af"/>
              <w:spacing w:before="200" w:line="240" w:lineRule="auto"/>
              <w:ind w:firstLine="0"/>
              <w:jc w:val="center"/>
            </w:pPr>
            <w:r w:rsidRPr="00E8563B">
              <w:t>Наименование населенного пункта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3E12E" w14:textId="77777777" w:rsidR="00AF522D" w:rsidRPr="00E8563B" w:rsidRDefault="00AF522D" w:rsidP="00983DB7">
            <w:pPr>
              <w:pStyle w:val="af"/>
              <w:spacing w:before="220" w:line="240" w:lineRule="auto"/>
              <w:ind w:firstLine="0"/>
              <w:jc w:val="center"/>
            </w:pPr>
            <w:r w:rsidRPr="00E8563B">
              <w:t>Натуральные показатели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27EC5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  <w:r w:rsidRPr="00E8563B">
              <w:t>Ценовые показатели, руб./ед. изм.</w:t>
            </w:r>
          </w:p>
          <w:p w14:paraId="05D63C56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  <w:r w:rsidRPr="00E8563B">
              <w:t>(без НДС)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570E2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  <w:r w:rsidRPr="00E8563B">
              <w:t xml:space="preserve">Доходы, руб. (без </w:t>
            </w:r>
            <w:r>
              <w:t>Н</w:t>
            </w:r>
            <w:r w:rsidRPr="00E8563B">
              <w:t>ДС)</w:t>
            </w:r>
          </w:p>
        </w:tc>
      </w:tr>
      <w:tr w:rsidR="00AF522D" w:rsidRPr="00E8563B" w14:paraId="3B4C9BD2" w14:textId="77777777" w:rsidTr="00983DB7">
        <w:trPr>
          <w:trHeight w:val="615"/>
          <w:jc w:val="center"/>
        </w:trPr>
        <w:tc>
          <w:tcPr>
            <w:tcW w:w="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8514AD" w14:textId="77777777" w:rsidR="00AF522D" w:rsidRPr="00E8563B" w:rsidRDefault="00AF522D" w:rsidP="00983DB7">
            <w:pPr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771F85" w14:textId="77777777" w:rsidR="00AF522D" w:rsidRPr="00E8563B" w:rsidRDefault="00AF522D" w:rsidP="00983DB7">
            <w:pPr>
              <w:jc w:val="center"/>
            </w:pPr>
          </w:p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00EFA8" w14:textId="77777777" w:rsidR="00AF522D" w:rsidRPr="00E8563B" w:rsidRDefault="00AF522D" w:rsidP="00983DB7">
            <w:pPr>
              <w:jc w:val="center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2821" w14:textId="77777777" w:rsidR="00AF522D" w:rsidRDefault="00AF522D" w:rsidP="00983DB7">
            <w:pPr>
              <w:pStyle w:val="af"/>
              <w:spacing w:line="240" w:lineRule="auto"/>
              <w:ind w:firstLine="0"/>
              <w:jc w:val="center"/>
            </w:pPr>
            <w:r w:rsidRPr="00E8563B">
              <w:t>Экономически обоснованная цена</w:t>
            </w:r>
          </w:p>
          <w:p w14:paraId="69D7CC2B" w14:textId="77777777" w:rsidR="00AF522D" w:rsidRDefault="00AF522D" w:rsidP="00983DB7">
            <w:pPr>
              <w:pStyle w:val="af"/>
              <w:spacing w:line="240" w:lineRule="auto"/>
              <w:ind w:firstLine="0"/>
              <w:jc w:val="center"/>
            </w:pPr>
          </w:p>
          <w:p w14:paraId="29F6DEAB" w14:textId="7FA14B6F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90967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  <w:r w:rsidRPr="00E8563B">
              <w:t>Социально ориентированный тариф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AB8F8" w14:textId="77777777" w:rsidR="00AF522D" w:rsidRPr="00E8563B" w:rsidRDefault="00AF522D" w:rsidP="00983DB7">
            <w:pPr>
              <w:pStyle w:val="af"/>
              <w:spacing w:before="200" w:line="240" w:lineRule="auto"/>
              <w:ind w:firstLine="0"/>
              <w:jc w:val="center"/>
            </w:pPr>
            <w:r w:rsidRPr="00E8563B">
              <w:t>Разница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6C202" w14:textId="77777777" w:rsidR="00AF522D" w:rsidRPr="00E8563B" w:rsidRDefault="00AF522D" w:rsidP="00983DB7">
            <w:pPr>
              <w:pStyle w:val="af"/>
              <w:spacing w:before="200" w:line="240" w:lineRule="auto"/>
              <w:ind w:firstLine="0"/>
              <w:jc w:val="center"/>
            </w:pPr>
            <w:r w:rsidRPr="00E8563B">
              <w:t>Всего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D9E3E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  <w:r>
              <w:t>Доходы, руб. (без НДС)</w:t>
            </w:r>
          </w:p>
        </w:tc>
      </w:tr>
      <w:tr w:rsidR="00AF522D" w:rsidRPr="00E8563B" w14:paraId="2652546A" w14:textId="77777777" w:rsidTr="00983DB7">
        <w:trPr>
          <w:trHeight w:hRule="exact" w:val="368"/>
          <w:jc w:val="center"/>
        </w:trPr>
        <w:tc>
          <w:tcPr>
            <w:tcW w:w="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2A554" w14:textId="77777777" w:rsidR="00AF522D" w:rsidRPr="00E8563B" w:rsidRDefault="00AF522D" w:rsidP="00983DB7"/>
        </w:tc>
        <w:tc>
          <w:tcPr>
            <w:tcW w:w="17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8D396B" w14:textId="77777777" w:rsidR="00AF522D" w:rsidRPr="00E8563B" w:rsidRDefault="00AF522D" w:rsidP="00983DB7"/>
        </w:tc>
        <w:tc>
          <w:tcPr>
            <w:tcW w:w="1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E096AA" w14:textId="77777777" w:rsidR="00AF522D" w:rsidRPr="00E8563B" w:rsidRDefault="00AF522D" w:rsidP="00983DB7"/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00B49A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1D3E4F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EBFF51" w14:textId="77777777" w:rsidR="00AF522D" w:rsidRPr="00E8563B" w:rsidRDefault="00AF522D" w:rsidP="00983DB7">
            <w:pPr>
              <w:pStyle w:val="af"/>
              <w:spacing w:before="200" w:line="240" w:lineRule="auto"/>
              <w:ind w:firstLine="0"/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AE9D1E" w14:textId="77777777" w:rsidR="00AF522D" w:rsidRPr="00E8563B" w:rsidRDefault="00AF522D" w:rsidP="00983DB7">
            <w:pPr>
              <w:pStyle w:val="af"/>
              <w:spacing w:before="200" w:line="240" w:lineRule="auto"/>
              <w:ind w:firstLine="0"/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67CE" w14:textId="77777777" w:rsidR="00AF522D" w:rsidRPr="00E8563B" w:rsidRDefault="00AF522D" w:rsidP="00983DB7">
            <w:pPr>
              <w:pStyle w:val="af"/>
              <w:tabs>
                <w:tab w:val="left" w:leader="underscore" w:pos="421"/>
              </w:tabs>
              <w:spacing w:after="220" w:line="240" w:lineRule="auto"/>
              <w:ind w:firstLine="0"/>
              <w:jc w:val="center"/>
            </w:pPr>
            <w:r>
              <w:t>Население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136DC" w14:textId="77777777" w:rsidR="00AF522D" w:rsidRPr="00E8563B" w:rsidRDefault="00AF522D" w:rsidP="00983DB7">
            <w:pPr>
              <w:pStyle w:val="af"/>
              <w:tabs>
                <w:tab w:val="left" w:leader="underscore" w:pos="421"/>
              </w:tabs>
              <w:spacing w:after="220" w:line="240" w:lineRule="auto"/>
              <w:ind w:firstLine="0"/>
              <w:jc w:val="center"/>
            </w:pPr>
            <w:r>
              <w:t>Субсидия</w:t>
            </w:r>
          </w:p>
        </w:tc>
      </w:tr>
      <w:tr w:rsidR="00AF522D" w:rsidRPr="00E8563B" w14:paraId="311B5394" w14:textId="77777777" w:rsidTr="00983DB7">
        <w:trPr>
          <w:trHeight w:hRule="exact" w:val="274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D2CB7" w14:textId="77777777" w:rsidR="00AF522D" w:rsidRPr="00E8563B" w:rsidRDefault="00AF522D" w:rsidP="00983DB7">
            <w:pPr>
              <w:pStyle w:val="af"/>
              <w:spacing w:line="240" w:lineRule="auto"/>
              <w:ind w:firstLine="180"/>
            </w:pPr>
            <w:r w:rsidRPr="00E8563B"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949E3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46867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5F037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D3BAF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769E9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6F879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6F1DA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9255E" w14:textId="77777777" w:rsidR="00AF522D" w:rsidRPr="00E8563B" w:rsidRDefault="00AF522D" w:rsidP="00983DB7">
            <w:pPr>
              <w:rPr>
                <w:szCs w:val="28"/>
              </w:rPr>
            </w:pPr>
          </w:p>
        </w:tc>
      </w:tr>
      <w:tr w:rsidR="00AF522D" w:rsidRPr="00E8563B" w14:paraId="5FBC42BC" w14:textId="77777777" w:rsidTr="00983DB7">
        <w:trPr>
          <w:trHeight w:hRule="exact" w:val="293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212BC" w14:textId="77777777" w:rsidR="00AF522D" w:rsidRPr="00E8563B" w:rsidRDefault="00AF522D" w:rsidP="00983DB7">
            <w:pPr>
              <w:pStyle w:val="af"/>
              <w:spacing w:line="240" w:lineRule="auto"/>
              <w:ind w:firstLine="180"/>
            </w:pPr>
            <w:r w:rsidRPr="00E8563B"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57217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6B440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DBF95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BAA24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2063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652CD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35E56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6D73E" w14:textId="77777777" w:rsidR="00AF522D" w:rsidRPr="00E8563B" w:rsidRDefault="00AF522D" w:rsidP="00983DB7">
            <w:pPr>
              <w:rPr>
                <w:szCs w:val="28"/>
              </w:rPr>
            </w:pPr>
          </w:p>
        </w:tc>
      </w:tr>
      <w:tr w:rsidR="00AF522D" w:rsidRPr="00E8563B" w14:paraId="073C7C93" w14:textId="77777777" w:rsidTr="00983DB7">
        <w:trPr>
          <w:trHeight w:hRule="exact" w:val="268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8FEA3" w14:textId="77777777" w:rsidR="00AF522D" w:rsidRPr="00E8563B" w:rsidRDefault="00AF522D" w:rsidP="00983DB7">
            <w:pPr>
              <w:pStyle w:val="af"/>
              <w:spacing w:line="240" w:lineRule="auto"/>
              <w:ind w:firstLine="180"/>
            </w:pPr>
            <w:r w:rsidRPr="00E8563B"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D92F8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C398A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8504F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D8CD7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0D90C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49AD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E1AB0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28532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AF522D" w:rsidRPr="00E8563B" w14:paraId="642E8528" w14:textId="77777777" w:rsidTr="00983DB7">
        <w:trPr>
          <w:trHeight w:hRule="exact" w:val="297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3C9BA" w14:textId="77777777" w:rsidR="00AF522D" w:rsidRPr="00E8563B" w:rsidRDefault="00AF522D" w:rsidP="00983DB7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EBDFE" w14:textId="77777777" w:rsidR="00AF522D" w:rsidRPr="00E8563B" w:rsidRDefault="00AF522D" w:rsidP="00983DB7">
            <w:pPr>
              <w:pStyle w:val="a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8563B">
              <w:rPr>
                <w:sz w:val="28"/>
                <w:szCs w:val="28"/>
              </w:rPr>
              <w:t>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BC47E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DDC21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2CD56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C0CB9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0DCB0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F30B8" w14:textId="77777777" w:rsidR="00AF522D" w:rsidRPr="00E8563B" w:rsidRDefault="00AF522D" w:rsidP="00983DB7">
            <w:pPr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CC216" w14:textId="77777777" w:rsidR="00AF522D" w:rsidRPr="00E8563B" w:rsidRDefault="00AF522D" w:rsidP="00983DB7">
            <w:pPr>
              <w:rPr>
                <w:szCs w:val="28"/>
              </w:rPr>
            </w:pPr>
          </w:p>
        </w:tc>
      </w:tr>
    </w:tbl>
    <w:p w14:paraId="67B72E17" w14:textId="77777777" w:rsidR="00AF522D" w:rsidRDefault="00AF522D" w:rsidP="00AF522D">
      <w:pPr>
        <w:pStyle w:val="af2"/>
        <w:ind w:left="465"/>
        <w:rPr>
          <w:sz w:val="28"/>
          <w:szCs w:val="28"/>
        </w:rPr>
      </w:pPr>
    </w:p>
    <w:p w14:paraId="79700B08" w14:textId="77777777" w:rsidR="00AF522D" w:rsidRPr="00E8563B" w:rsidRDefault="00AF522D" w:rsidP="00AF522D">
      <w:pPr>
        <w:pStyle w:val="af2"/>
        <w:ind w:left="465"/>
        <w:rPr>
          <w:sz w:val="28"/>
          <w:szCs w:val="28"/>
        </w:rPr>
      </w:pPr>
      <w:r w:rsidRPr="00E8563B">
        <w:rPr>
          <w:sz w:val="28"/>
          <w:szCs w:val="28"/>
        </w:rPr>
        <w:t>Исполнитель: Ф.И.О., тел.</w:t>
      </w:r>
    </w:p>
    <w:p w14:paraId="5A643A93" w14:textId="77777777" w:rsidR="00AF522D" w:rsidRPr="00E8563B" w:rsidRDefault="00AF522D" w:rsidP="00AF522D">
      <w:pPr>
        <w:spacing w:after="639" w:line="1" w:lineRule="exact"/>
        <w:rPr>
          <w:szCs w:val="28"/>
        </w:rPr>
      </w:pPr>
    </w:p>
    <w:p w14:paraId="5227FF3B" w14:textId="77777777" w:rsidR="00AF522D" w:rsidRPr="00E8563B" w:rsidRDefault="00AF522D" w:rsidP="00AF522D">
      <w:pPr>
        <w:pStyle w:val="1"/>
        <w:spacing w:after="260" w:line="240" w:lineRule="auto"/>
        <w:ind w:left="3682" w:firstLine="566"/>
        <w:jc w:val="center"/>
        <w:rPr>
          <w:sz w:val="28"/>
          <w:szCs w:val="28"/>
        </w:rPr>
      </w:pPr>
      <w:r w:rsidRPr="00E8563B">
        <w:rPr>
          <w:sz w:val="28"/>
          <w:szCs w:val="28"/>
        </w:rPr>
        <w:t>ООО «ЦОТ»</w:t>
      </w:r>
    </w:p>
    <w:p w14:paraId="63774E80" w14:textId="77777777" w:rsidR="00AF522D" w:rsidRDefault="00AF522D" w:rsidP="00AF522D">
      <w:pPr>
        <w:pStyle w:val="20"/>
        <w:tabs>
          <w:tab w:val="left" w:leader="underscore" w:pos="6096"/>
          <w:tab w:val="left" w:leader="underscore" w:pos="8179"/>
        </w:tabs>
        <w:spacing w:after="0"/>
        <w:ind w:left="4820"/>
        <w:rPr>
          <w:sz w:val="22"/>
          <w:szCs w:val="22"/>
        </w:rPr>
      </w:pPr>
      <w:r w:rsidRPr="00E8563B">
        <w:rPr>
          <w:sz w:val="28"/>
          <w:szCs w:val="28"/>
        </w:rPr>
        <w:tab/>
        <w:t>/</w:t>
      </w:r>
      <w:r>
        <w:rPr>
          <w:sz w:val="28"/>
          <w:szCs w:val="28"/>
        </w:rPr>
        <w:t>____________</w:t>
      </w:r>
      <w:r w:rsidRPr="00E8563B">
        <w:rPr>
          <w:sz w:val="28"/>
          <w:szCs w:val="28"/>
        </w:rPr>
        <w:t>/</w:t>
      </w:r>
      <w:r>
        <w:rPr>
          <w:sz w:val="22"/>
          <w:szCs w:val="22"/>
        </w:rPr>
        <w:t xml:space="preserve">   </w:t>
      </w:r>
    </w:p>
    <w:p w14:paraId="730B7D0F" w14:textId="77777777" w:rsidR="00AF522D" w:rsidRDefault="00AF522D" w:rsidP="00AF522D">
      <w:pPr>
        <w:pStyle w:val="20"/>
        <w:tabs>
          <w:tab w:val="left" w:leader="underscore" w:pos="6096"/>
          <w:tab w:val="left" w:leader="underscore" w:pos="8179"/>
        </w:tabs>
        <w:spacing w:after="0"/>
        <w:ind w:left="4820"/>
        <w:rPr>
          <w:sz w:val="22"/>
          <w:szCs w:val="22"/>
        </w:rPr>
      </w:pPr>
      <w:r w:rsidRPr="003247E1">
        <w:rPr>
          <w:sz w:val="22"/>
          <w:szCs w:val="22"/>
        </w:rPr>
        <w:t xml:space="preserve">подпись, </w:t>
      </w:r>
      <w:r>
        <w:rPr>
          <w:sz w:val="22"/>
          <w:szCs w:val="22"/>
        </w:rPr>
        <w:t xml:space="preserve">        </w:t>
      </w:r>
      <w:r w:rsidRPr="003247E1">
        <w:rPr>
          <w:sz w:val="22"/>
          <w:szCs w:val="22"/>
        </w:rPr>
        <w:t>ФИО директора</w:t>
      </w:r>
      <w:r>
        <w:rPr>
          <w:sz w:val="22"/>
          <w:szCs w:val="22"/>
        </w:rPr>
        <w:t xml:space="preserve"> </w:t>
      </w:r>
    </w:p>
    <w:p w14:paraId="1AC98C42" w14:textId="77777777" w:rsidR="00AF522D" w:rsidRDefault="00AF522D" w:rsidP="00AF522D">
      <w:pPr>
        <w:pStyle w:val="20"/>
        <w:tabs>
          <w:tab w:val="left" w:leader="underscore" w:pos="6096"/>
          <w:tab w:val="left" w:leader="underscore" w:pos="8179"/>
        </w:tabs>
        <w:spacing w:after="0"/>
        <w:ind w:left="4820"/>
        <w:rPr>
          <w:sz w:val="22"/>
          <w:szCs w:val="22"/>
        </w:rPr>
      </w:pPr>
    </w:p>
    <w:p w14:paraId="4116715B" w14:textId="77777777" w:rsidR="00AF522D" w:rsidRDefault="00AF522D" w:rsidP="00AF522D">
      <w:pPr>
        <w:pStyle w:val="20"/>
        <w:tabs>
          <w:tab w:val="left" w:leader="underscore" w:pos="6096"/>
          <w:tab w:val="left" w:leader="underscore" w:pos="8179"/>
        </w:tabs>
        <w:spacing w:after="0"/>
        <w:ind w:left="4820"/>
        <w:rPr>
          <w:sz w:val="22"/>
          <w:szCs w:val="22"/>
        </w:rPr>
      </w:pPr>
    </w:p>
    <w:p w14:paraId="15077E70" w14:textId="77777777" w:rsidR="00AF522D" w:rsidRDefault="00AF522D" w:rsidP="00AF522D">
      <w:pPr>
        <w:pStyle w:val="20"/>
        <w:tabs>
          <w:tab w:val="left" w:leader="underscore" w:pos="6096"/>
          <w:tab w:val="left" w:leader="underscore" w:pos="8179"/>
        </w:tabs>
        <w:spacing w:after="0"/>
        <w:ind w:left="4820"/>
        <w:rPr>
          <w:sz w:val="28"/>
          <w:szCs w:val="28"/>
        </w:rPr>
      </w:pPr>
    </w:p>
    <w:p w14:paraId="5B8A4203" w14:textId="77777777" w:rsidR="00AF522D" w:rsidRDefault="00AF522D" w:rsidP="00AF522D">
      <w:pPr>
        <w:pStyle w:val="1"/>
        <w:spacing w:line="240" w:lineRule="auto"/>
        <w:ind w:firstLine="460"/>
        <w:rPr>
          <w:sz w:val="28"/>
          <w:szCs w:val="28"/>
        </w:rPr>
      </w:pPr>
      <w:r w:rsidRPr="00E8563B">
        <w:rPr>
          <w:sz w:val="28"/>
          <w:szCs w:val="28"/>
        </w:rPr>
        <w:t>Проверено:</w:t>
      </w:r>
    </w:p>
    <w:p w14:paraId="62135730" w14:textId="77777777" w:rsidR="00AF522D" w:rsidRDefault="00AF522D" w:rsidP="00AF522D">
      <w:pPr>
        <w:pStyle w:val="1"/>
        <w:spacing w:line="240" w:lineRule="auto"/>
        <w:ind w:firstLine="460"/>
        <w:rPr>
          <w:sz w:val="28"/>
          <w:szCs w:val="28"/>
        </w:rPr>
      </w:pPr>
    </w:p>
    <w:p w14:paraId="1B04AE12" w14:textId="77777777" w:rsidR="00AF522D" w:rsidRDefault="00AF522D" w:rsidP="00AF522D">
      <w:pPr>
        <w:pStyle w:val="1"/>
        <w:spacing w:line="240" w:lineRule="auto"/>
        <w:ind w:firstLine="460"/>
        <w:rPr>
          <w:sz w:val="28"/>
          <w:szCs w:val="28"/>
        </w:rPr>
      </w:pPr>
    </w:p>
    <w:p w14:paraId="1D96B604" w14:textId="77777777" w:rsidR="00AF522D" w:rsidRDefault="00AF522D" w:rsidP="00AF5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 / __________/</w:t>
      </w:r>
    </w:p>
    <w:p w14:paraId="39D18A40" w14:textId="77777777" w:rsidR="00AF522D" w:rsidRDefault="00AF522D" w:rsidP="00AF5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36B18813" w14:textId="77777777" w:rsidR="00AF522D" w:rsidRDefault="00AF522D" w:rsidP="00AF5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53BE1E0A" w14:textId="77777777" w:rsidR="00AF522D" w:rsidRDefault="00AF522D" w:rsidP="00AF5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3F933701" w14:textId="77777777" w:rsidR="00AF522D" w:rsidRDefault="00AF522D" w:rsidP="00AF5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0DB2053F" w14:textId="77777777" w:rsidR="00AF522D" w:rsidRDefault="00AF522D" w:rsidP="00AF5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662BE235" w14:textId="2619EB0C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4B5AF769" w14:textId="7BD25EFE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50932D09" w14:textId="3933885D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09032650" w14:textId="77777777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48E86386" w14:textId="4FE2BA5A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4813E7A3" w14:textId="3EAA22FE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200D4EC1" w14:textId="39930BD8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593A2D1E" w14:textId="27E1B4F6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18E80BC6" w14:textId="19186C92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37198EE2" w14:textId="7056035E" w:rsidR="00AF522D" w:rsidRDefault="00AF522D" w:rsidP="00AF522D">
      <w:pPr>
        <w:spacing w:after="0" w:line="240" w:lineRule="auto"/>
        <w:jc w:val="right"/>
        <w:rPr>
          <w:szCs w:val="28"/>
        </w:rPr>
      </w:pPr>
      <w:r w:rsidRPr="00141D20">
        <w:rPr>
          <w:szCs w:val="28"/>
        </w:rPr>
        <w:lastRenderedPageBreak/>
        <w:t xml:space="preserve">Приложение </w:t>
      </w:r>
      <w:r w:rsidR="00A335D3">
        <w:rPr>
          <w:szCs w:val="28"/>
        </w:rPr>
        <w:t>3</w:t>
      </w:r>
      <w:r w:rsidRPr="00141D20">
        <w:rPr>
          <w:szCs w:val="28"/>
        </w:rPr>
        <w:t xml:space="preserve"> к Порядку</w:t>
      </w:r>
    </w:p>
    <w:p w14:paraId="221CA315" w14:textId="6A8B38A9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7A098CF3" w14:textId="77777777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7C7789F3" w14:textId="10F43A59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2A2A118A" w14:textId="77777777" w:rsidR="00AF522D" w:rsidRPr="00AF522D" w:rsidRDefault="00AF522D" w:rsidP="00AF522D">
      <w:pPr>
        <w:pStyle w:val="1"/>
        <w:tabs>
          <w:tab w:val="left" w:leader="underscore" w:pos="4295"/>
          <w:tab w:val="left" w:leader="underscore" w:pos="5330"/>
        </w:tabs>
        <w:spacing w:after="200" w:line="240" w:lineRule="auto"/>
        <w:ind w:firstLine="142"/>
        <w:jc w:val="center"/>
        <w:rPr>
          <w:sz w:val="28"/>
          <w:szCs w:val="28"/>
        </w:rPr>
      </w:pPr>
      <w:r w:rsidRPr="00AF522D">
        <w:rPr>
          <w:sz w:val="28"/>
          <w:szCs w:val="28"/>
        </w:rPr>
        <w:t xml:space="preserve">Сводный акт объемов фактического потребления сжиженного </w:t>
      </w:r>
    </w:p>
    <w:p w14:paraId="530D9177" w14:textId="46DD12E1" w:rsidR="00AF522D" w:rsidRPr="00AF522D" w:rsidRDefault="00AF522D" w:rsidP="00AF522D">
      <w:pPr>
        <w:pStyle w:val="1"/>
        <w:tabs>
          <w:tab w:val="left" w:leader="underscore" w:pos="4295"/>
          <w:tab w:val="left" w:leader="underscore" w:pos="5330"/>
        </w:tabs>
        <w:spacing w:after="200" w:line="240" w:lineRule="auto"/>
        <w:ind w:firstLine="142"/>
        <w:jc w:val="center"/>
        <w:rPr>
          <w:sz w:val="28"/>
          <w:szCs w:val="28"/>
        </w:rPr>
      </w:pPr>
      <w:r w:rsidRPr="00AF522D">
        <w:rPr>
          <w:sz w:val="28"/>
          <w:szCs w:val="28"/>
        </w:rPr>
        <w:t xml:space="preserve">газа населением в соответствии с заключенными договорами </w:t>
      </w:r>
    </w:p>
    <w:p w14:paraId="4A925CAB" w14:textId="77777777" w:rsidR="00AF522D" w:rsidRPr="00AF522D" w:rsidRDefault="00AF522D" w:rsidP="00AF522D">
      <w:pPr>
        <w:pStyle w:val="1"/>
        <w:tabs>
          <w:tab w:val="left" w:leader="underscore" w:pos="4295"/>
          <w:tab w:val="left" w:leader="underscore" w:pos="5330"/>
        </w:tabs>
        <w:spacing w:after="200" w:line="240" w:lineRule="auto"/>
        <w:ind w:left="460" w:firstLine="900"/>
        <w:jc w:val="center"/>
        <w:rPr>
          <w:sz w:val="28"/>
          <w:szCs w:val="28"/>
        </w:rPr>
      </w:pPr>
      <w:r w:rsidRPr="00AF522D">
        <w:rPr>
          <w:sz w:val="28"/>
          <w:szCs w:val="28"/>
        </w:rPr>
        <w:t>за</w:t>
      </w:r>
      <w:r w:rsidRPr="00AF522D">
        <w:rPr>
          <w:sz w:val="28"/>
          <w:szCs w:val="28"/>
        </w:rPr>
        <w:tab/>
        <w:t>(месяц)</w:t>
      </w:r>
      <w:r w:rsidRPr="00AF522D">
        <w:rPr>
          <w:sz w:val="28"/>
          <w:szCs w:val="28"/>
          <w:u w:val="single"/>
        </w:rPr>
        <w:tab/>
        <w:t xml:space="preserve">     </w:t>
      </w:r>
      <w:r w:rsidRPr="00AF522D">
        <w:rPr>
          <w:sz w:val="28"/>
          <w:szCs w:val="28"/>
        </w:rPr>
        <w:t>года</w:t>
      </w:r>
    </w:p>
    <w:p w14:paraId="6BF9EF2D" w14:textId="77777777" w:rsidR="00AF522D" w:rsidRPr="00AF522D" w:rsidRDefault="00AF522D" w:rsidP="00AF522D">
      <w:pPr>
        <w:pStyle w:val="1"/>
        <w:tabs>
          <w:tab w:val="left" w:leader="underscore" w:pos="4295"/>
          <w:tab w:val="left" w:leader="underscore" w:pos="5330"/>
        </w:tabs>
        <w:spacing w:after="200" w:line="240" w:lineRule="auto"/>
        <w:ind w:left="460" w:firstLine="900"/>
        <w:rPr>
          <w:sz w:val="28"/>
          <w:szCs w:val="28"/>
        </w:rPr>
      </w:pPr>
    </w:p>
    <w:tbl>
      <w:tblPr>
        <w:tblOverlap w:val="never"/>
        <w:tblW w:w="8357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1926"/>
        <w:gridCol w:w="1559"/>
        <w:gridCol w:w="1560"/>
        <w:gridCol w:w="1308"/>
        <w:gridCol w:w="1527"/>
      </w:tblGrid>
      <w:tr w:rsidR="00AF522D" w:rsidRPr="00AF522D" w14:paraId="1742749C" w14:textId="77777777" w:rsidTr="00676E59">
        <w:trPr>
          <w:trHeight w:hRule="exact" w:val="1445"/>
        </w:trPr>
        <w:tc>
          <w:tcPr>
            <w:tcW w:w="477" w:type="dxa"/>
            <w:shd w:val="clear" w:color="auto" w:fill="FFFFFF"/>
            <w:vAlign w:val="center"/>
          </w:tcPr>
          <w:p w14:paraId="6E597021" w14:textId="77777777" w:rsidR="00AF522D" w:rsidRPr="00AF522D" w:rsidRDefault="00AF522D" w:rsidP="00983DB7">
            <w:pPr>
              <w:pStyle w:val="af"/>
              <w:spacing w:line="240" w:lineRule="auto"/>
              <w:ind w:left="-15" w:firstLine="15"/>
              <w:jc w:val="center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№ п/п</w:t>
            </w:r>
          </w:p>
        </w:tc>
        <w:tc>
          <w:tcPr>
            <w:tcW w:w="1926" w:type="dxa"/>
            <w:shd w:val="clear" w:color="auto" w:fill="FFFFFF"/>
            <w:vAlign w:val="center"/>
          </w:tcPr>
          <w:p w14:paraId="782F99A5" w14:textId="77777777" w:rsidR="00AF522D" w:rsidRPr="00AF522D" w:rsidRDefault="00AF522D" w:rsidP="00983DB7">
            <w:pPr>
              <w:pStyle w:val="a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526524A" w14:textId="77777777" w:rsidR="00AF522D" w:rsidRPr="00AF522D" w:rsidRDefault="00AF522D" w:rsidP="00983DB7">
            <w:pPr>
              <w:pStyle w:val="a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Реквизиты договора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A2FCAC2" w14:textId="77777777" w:rsidR="00AF522D" w:rsidRPr="00AF522D" w:rsidRDefault="00AF522D" w:rsidP="00983DB7">
            <w:pPr>
              <w:pStyle w:val="a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ФИО потребителя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824134" w14:textId="77777777" w:rsidR="00AF522D" w:rsidRPr="00AF522D" w:rsidRDefault="00AF522D" w:rsidP="00983DB7">
            <w:pPr>
              <w:pStyle w:val="a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Адрес</w:t>
            </w:r>
          </w:p>
        </w:tc>
        <w:tc>
          <w:tcPr>
            <w:tcW w:w="1527" w:type="dxa"/>
            <w:shd w:val="clear" w:color="auto" w:fill="FFFFFF"/>
            <w:vAlign w:val="center"/>
          </w:tcPr>
          <w:p w14:paraId="5E0C41BA" w14:textId="77777777" w:rsidR="00AF522D" w:rsidRPr="00AF522D" w:rsidRDefault="00AF522D" w:rsidP="00983DB7">
            <w:pPr>
              <w:pStyle w:val="a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Объем реализована ого СГ, кг</w:t>
            </w:r>
          </w:p>
        </w:tc>
      </w:tr>
      <w:tr w:rsidR="00AF522D" w:rsidRPr="00AF522D" w14:paraId="46C5B6F6" w14:textId="77777777" w:rsidTr="00AF522D">
        <w:trPr>
          <w:trHeight w:hRule="exact" w:val="365"/>
        </w:trPr>
        <w:tc>
          <w:tcPr>
            <w:tcW w:w="477" w:type="dxa"/>
            <w:shd w:val="clear" w:color="auto" w:fill="FFFFFF"/>
            <w:vAlign w:val="center"/>
          </w:tcPr>
          <w:p w14:paraId="6B8037B2" w14:textId="77777777" w:rsidR="00AF522D" w:rsidRPr="00AF522D" w:rsidRDefault="00AF522D" w:rsidP="00983DB7">
            <w:pPr>
              <w:pStyle w:val="af"/>
              <w:spacing w:line="240" w:lineRule="auto"/>
              <w:ind w:firstLine="180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  <w:shd w:val="clear" w:color="auto" w:fill="FFFFFF"/>
          </w:tcPr>
          <w:p w14:paraId="30E59C41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14:paraId="73A8355D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17142321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308" w:type="dxa"/>
            <w:shd w:val="clear" w:color="auto" w:fill="FFFFFF"/>
          </w:tcPr>
          <w:p w14:paraId="7A9463A7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27" w:type="dxa"/>
            <w:shd w:val="clear" w:color="auto" w:fill="FFFFFF"/>
          </w:tcPr>
          <w:p w14:paraId="29C0067D" w14:textId="77777777" w:rsidR="00AF522D" w:rsidRPr="00AF522D" w:rsidRDefault="00AF522D" w:rsidP="00983DB7">
            <w:pPr>
              <w:rPr>
                <w:szCs w:val="28"/>
              </w:rPr>
            </w:pPr>
          </w:p>
        </w:tc>
      </w:tr>
      <w:tr w:rsidR="00AF522D" w:rsidRPr="00AF522D" w14:paraId="795F2A44" w14:textId="77777777" w:rsidTr="00AF522D">
        <w:trPr>
          <w:trHeight w:hRule="exact" w:val="285"/>
        </w:trPr>
        <w:tc>
          <w:tcPr>
            <w:tcW w:w="477" w:type="dxa"/>
            <w:shd w:val="clear" w:color="auto" w:fill="FFFFFF"/>
          </w:tcPr>
          <w:p w14:paraId="2A08D522" w14:textId="77777777" w:rsidR="00AF522D" w:rsidRPr="00AF522D" w:rsidRDefault="00AF522D" w:rsidP="00983DB7">
            <w:pPr>
              <w:pStyle w:val="af"/>
              <w:spacing w:line="240" w:lineRule="auto"/>
              <w:ind w:firstLine="180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2</w:t>
            </w:r>
          </w:p>
        </w:tc>
        <w:tc>
          <w:tcPr>
            <w:tcW w:w="1926" w:type="dxa"/>
            <w:shd w:val="clear" w:color="auto" w:fill="FFFFFF"/>
          </w:tcPr>
          <w:p w14:paraId="2FE5440E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14:paraId="0970AA9A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424D7D6F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308" w:type="dxa"/>
            <w:shd w:val="clear" w:color="auto" w:fill="FFFFFF"/>
          </w:tcPr>
          <w:p w14:paraId="31D1DA99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27" w:type="dxa"/>
            <w:shd w:val="clear" w:color="auto" w:fill="FFFFFF"/>
          </w:tcPr>
          <w:p w14:paraId="5ABC002A" w14:textId="77777777" w:rsidR="00AF522D" w:rsidRPr="00AF522D" w:rsidRDefault="00AF522D" w:rsidP="00983DB7">
            <w:pPr>
              <w:rPr>
                <w:szCs w:val="28"/>
              </w:rPr>
            </w:pPr>
          </w:p>
        </w:tc>
      </w:tr>
      <w:tr w:rsidR="00AF522D" w:rsidRPr="00AF522D" w14:paraId="3C50CE0F" w14:textId="77777777" w:rsidTr="00AF522D">
        <w:trPr>
          <w:trHeight w:hRule="exact" w:val="274"/>
        </w:trPr>
        <w:tc>
          <w:tcPr>
            <w:tcW w:w="477" w:type="dxa"/>
            <w:shd w:val="clear" w:color="auto" w:fill="FFFFFF"/>
          </w:tcPr>
          <w:p w14:paraId="52E558D4" w14:textId="77777777" w:rsidR="00AF522D" w:rsidRPr="00AF522D" w:rsidRDefault="00AF522D" w:rsidP="00983DB7">
            <w:pPr>
              <w:pStyle w:val="af"/>
              <w:spacing w:line="240" w:lineRule="auto"/>
              <w:ind w:firstLine="180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3</w:t>
            </w:r>
          </w:p>
        </w:tc>
        <w:tc>
          <w:tcPr>
            <w:tcW w:w="1926" w:type="dxa"/>
            <w:shd w:val="clear" w:color="auto" w:fill="FFFFFF"/>
          </w:tcPr>
          <w:p w14:paraId="438DAD09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14:paraId="2D33FAF4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3E2F1D76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308" w:type="dxa"/>
            <w:shd w:val="clear" w:color="auto" w:fill="FFFFFF"/>
          </w:tcPr>
          <w:p w14:paraId="308A01E6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27" w:type="dxa"/>
            <w:shd w:val="clear" w:color="auto" w:fill="FFFFFF"/>
          </w:tcPr>
          <w:p w14:paraId="397799B7" w14:textId="77777777" w:rsidR="00AF522D" w:rsidRPr="00AF522D" w:rsidRDefault="00AF522D" w:rsidP="00983DB7">
            <w:pPr>
              <w:rPr>
                <w:szCs w:val="28"/>
              </w:rPr>
            </w:pPr>
          </w:p>
        </w:tc>
      </w:tr>
      <w:tr w:rsidR="00AF522D" w:rsidRPr="00AF522D" w14:paraId="19EE1812" w14:textId="77777777" w:rsidTr="00AF522D">
        <w:trPr>
          <w:trHeight w:hRule="exact" w:val="334"/>
        </w:trPr>
        <w:tc>
          <w:tcPr>
            <w:tcW w:w="477" w:type="dxa"/>
            <w:shd w:val="clear" w:color="auto" w:fill="FFFFFF"/>
          </w:tcPr>
          <w:p w14:paraId="02FDE15B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926" w:type="dxa"/>
            <w:shd w:val="clear" w:color="auto" w:fill="FFFFFF"/>
          </w:tcPr>
          <w:p w14:paraId="60BB139C" w14:textId="77777777" w:rsidR="00AF522D" w:rsidRPr="00AF522D" w:rsidRDefault="00AF522D" w:rsidP="00983DB7">
            <w:pPr>
              <w:pStyle w:val="af"/>
              <w:spacing w:line="240" w:lineRule="auto"/>
              <w:ind w:firstLine="0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shd w:val="clear" w:color="auto" w:fill="FFFFFF"/>
          </w:tcPr>
          <w:p w14:paraId="03EC2052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14:paraId="14A08956" w14:textId="77777777" w:rsidR="00AF522D" w:rsidRPr="00AF522D" w:rsidRDefault="00AF522D" w:rsidP="00983DB7">
            <w:pPr>
              <w:pStyle w:val="af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F522D">
              <w:rPr>
                <w:sz w:val="28"/>
                <w:szCs w:val="28"/>
              </w:rPr>
              <w:t>X</w:t>
            </w:r>
          </w:p>
        </w:tc>
        <w:tc>
          <w:tcPr>
            <w:tcW w:w="1308" w:type="dxa"/>
            <w:shd w:val="clear" w:color="auto" w:fill="FFFFFF"/>
          </w:tcPr>
          <w:p w14:paraId="6DC16DC6" w14:textId="77777777" w:rsidR="00AF522D" w:rsidRPr="00AF522D" w:rsidRDefault="00AF522D" w:rsidP="00983DB7">
            <w:pPr>
              <w:rPr>
                <w:szCs w:val="28"/>
              </w:rPr>
            </w:pPr>
          </w:p>
        </w:tc>
        <w:tc>
          <w:tcPr>
            <w:tcW w:w="1527" w:type="dxa"/>
            <w:shd w:val="clear" w:color="auto" w:fill="FFFFFF"/>
          </w:tcPr>
          <w:p w14:paraId="309D3459" w14:textId="77777777" w:rsidR="00AF522D" w:rsidRPr="00AF522D" w:rsidRDefault="00AF522D" w:rsidP="00983DB7">
            <w:pPr>
              <w:rPr>
                <w:szCs w:val="28"/>
              </w:rPr>
            </w:pPr>
          </w:p>
        </w:tc>
      </w:tr>
    </w:tbl>
    <w:p w14:paraId="5E1E26EE" w14:textId="5D8263B6" w:rsidR="00AF522D" w:rsidRDefault="00AF522D" w:rsidP="00AF522D">
      <w:pPr>
        <w:spacing w:after="359" w:line="1" w:lineRule="exact"/>
        <w:rPr>
          <w:szCs w:val="28"/>
        </w:rPr>
      </w:pPr>
    </w:p>
    <w:p w14:paraId="6E383227" w14:textId="77777777" w:rsidR="00AF522D" w:rsidRPr="00AF522D" w:rsidRDefault="00AF522D" w:rsidP="00AF522D">
      <w:pPr>
        <w:spacing w:after="359" w:line="1" w:lineRule="exact"/>
        <w:rPr>
          <w:szCs w:val="28"/>
        </w:rPr>
      </w:pPr>
    </w:p>
    <w:p w14:paraId="45C861BC" w14:textId="77777777" w:rsidR="00AF522D" w:rsidRPr="00AF522D" w:rsidRDefault="00AF522D" w:rsidP="00AF522D">
      <w:pPr>
        <w:pStyle w:val="af2"/>
        <w:ind w:left="465"/>
        <w:rPr>
          <w:sz w:val="28"/>
          <w:szCs w:val="28"/>
        </w:rPr>
      </w:pPr>
      <w:r w:rsidRPr="00AF522D">
        <w:rPr>
          <w:sz w:val="28"/>
          <w:szCs w:val="28"/>
        </w:rPr>
        <w:t>Исполнитель: Ф.И.О., тел.</w:t>
      </w:r>
    </w:p>
    <w:p w14:paraId="10749AA0" w14:textId="77777777" w:rsidR="00AF522D" w:rsidRDefault="00AF522D" w:rsidP="00AF522D">
      <w:pPr>
        <w:pStyle w:val="1"/>
        <w:spacing w:after="260" w:line="240" w:lineRule="auto"/>
        <w:ind w:left="3682" w:firstLine="566"/>
        <w:jc w:val="center"/>
        <w:rPr>
          <w:sz w:val="28"/>
          <w:szCs w:val="28"/>
        </w:rPr>
      </w:pPr>
    </w:p>
    <w:p w14:paraId="29FC39CF" w14:textId="7CE8F7BA" w:rsidR="00AF522D" w:rsidRPr="00AF522D" w:rsidRDefault="00AF522D" w:rsidP="00AF522D">
      <w:pPr>
        <w:pStyle w:val="1"/>
        <w:spacing w:after="260" w:line="240" w:lineRule="auto"/>
        <w:ind w:left="3682" w:firstLine="566"/>
        <w:jc w:val="center"/>
        <w:rPr>
          <w:sz w:val="28"/>
          <w:szCs w:val="28"/>
        </w:rPr>
      </w:pPr>
      <w:r w:rsidRPr="00AF522D">
        <w:rPr>
          <w:sz w:val="28"/>
          <w:szCs w:val="28"/>
        </w:rPr>
        <w:t>ООО «ЦОТ»</w:t>
      </w:r>
    </w:p>
    <w:p w14:paraId="4C4288E0" w14:textId="77777777" w:rsidR="00AF522D" w:rsidRPr="00AF522D" w:rsidRDefault="00AF522D" w:rsidP="00AF522D">
      <w:pPr>
        <w:pStyle w:val="20"/>
        <w:tabs>
          <w:tab w:val="left" w:leader="underscore" w:pos="6521"/>
          <w:tab w:val="left" w:leader="underscore" w:pos="8179"/>
        </w:tabs>
        <w:spacing w:after="0"/>
        <w:ind w:left="4820" w:right="32"/>
        <w:rPr>
          <w:sz w:val="28"/>
          <w:szCs w:val="28"/>
        </w:rPr>
      </w:pPr>
      <w:r w:rsidRPr="00AF522D">
        <w:rPr>
          <w:sz w:val="28"/>
          <w:szCs w:val="28"/>
        </w:rPr>
        <w:tab/>
        <w:t xml:space="preserve">/_________/  </w:t>
      </w:r>
    </w:p>
    <w:p w14:paraId="2F89C893" w14:textId="77777777" w:rsidR="00AF522D" w:rsidRPr="00AF522D" w:rsidRDefault="00AF522D" w:rsidP="00AF522D">
      <w:pPr>
        <w:pStyle w:val="20"/>
        <w:tabs>
          <w:tab w:val="left" w:leader="underscore" w:pos="6521"/>
          <w:tab w:val="left" w:leader="underscore" w:pos="8179"/>
        </w:tabs>
        <w:spacing w:after="0"/>
        <w:ind w:left="4820" w:right="32"/>
        <w:rPr>
          <w:sz w:val="22"/>
          <w:szCs w:val="22"/>
        </w:rPr>
      </w:pPr>
      <w:r w:rsidRPr="00AF522D">
        <w:rPr>
          <w:sz w:val="22"/>
          <w:szCs w:val="22"/>
        </w:rPr>
        <w:t xml:space="preserve">подпись,         ФИО директора  </w:t>
      </w:r>
    </w:p>
    <w:p w14:paraId="53E08904" w14:textId="77777777" w:rsidR="00AF522D" w:rsidRPr="00AF522D" w:rsidRDefault="00AF522D" w:rsidP="00AF522D">
      <w:pPr>
        <w:pStyle w:val="1"/>
        <w:spacing w:line="240" w:lineRule="auto"/>
        <w:ind w:firstLine="460"/>
      </w:pPr>
    </w:p>
    <w:p w14:paraId="67F54195" w14:textId="77777777" w:rsidR="00AF522D" w:rsidRPr="00AF522D" w:rsidRDefault="00AF522D" w:rsidP="00AF522D">
      <w:pPr>
        <w:pStyle w:val="1"/>
        <w:spacing w:line="240" w:lineRule="auto"/>
        <w:ind w:firstLine="460"/>
        <w:rPr>
          <w:sz w:val="28"/>
          <w:szCs w:val="28"/>
        </w:rPr>
      </w:pPr>
    </w:p>
    <w:p w14:paraId="46E1D6E2" w14:textId="77777777" w:rsidR="00AF522D" w:rsidRPr="00AF522D" w:rsidRDefault="00AF522D" w:rsidP="00AF522D">
      <w:pPr>
        <w:pStyle w:val="1"/>
        <w:spacing w:line="240" w:lineRule="auto"/>
        <w:ind w:firstLine="460"/>
        <w:rPr>
          <w:sz w:val="28"/>
          <w:szCs w:val="28"/>
        </w:rPr>
      </w:pPr>
      <w:r w:rsidRPr="00AF522D">
        <w:rPr>
          <w:sz w:val="28"/>
          <w:szCs w:val="28"/>
        </w:rPr>
        <w:t>Проверено:</w:t>
      </w:r>
    </w:p>
    <w:p w14:paraId="60FD6933" w14:textId="77777777" w:rsidR="00AF522D" w:rsidRPr="00AF522D" w:rsidRDefault="00AF522D" w:rsidP="00AF522D">
      <w:pPr>
        <w:pStyle w:val="1"/>
        <w:spacing w:line="240" w:lineRule="auto"/>
        <w:ind w:firstLine="460"/>
        <w:rPr>
          <w:sz w:val="28"/>
          <w:szCs w:val="28"/>
        </w:rPr>
      </w:pPr>
    </w:p>
    <w:p w14:paraId="74B9C635" w14:textId="77777777" w:rsidR="00AF522D" w:rsidRPr="00AF522D" w:rsidRDefault="00AF522D" w:rsidP="00AF522D">
      <w:pPr>
        <w:pStyle w:val="1"/>
        <w:spacing w:line="240" w:lineRule="auto"/>
        <w:ind w:firstLine="460"/>
        <w:rPr>
          <w:sz w:val="28"/>
          <w:szCs w:val="28"/>
        </w:rPr>
      </w:pPr>
    </w:p>
    <w:p w14:paraId="15F5C2B0" w14:textId="77777777" w:rsidR="00AF522D" w:rsidRPr="00AF522D" w:rsidRDefault="00AF522D" w:rsidP="00AF522D">
      <w:pPr>
        <w:pStyle w:val="1"/>
        <w:spacing w:line="240" w:lineRule="auto"/>
        <w:ind w:firstLine="0"/>
        <w:rPr>
          <w:sz w:val="28"/>
          <w:szCs w:val="28"/>
        </w:rPr>
      </w:pPr>
      <w:r w:rsidRPr="00AF522D">
        <w:rPr>
          <w:sz w:val="28"/>
          <w:szCs w:val="28"/>
        </w:rPr>
        <w:t>____________ / __________/</w:t>
      </w:r>
    </w:p>
    <w:p w14:paraId="103A8EEA" w14:textId="77777777" w:rsidR="00AF522D" w:rsidRDefault="00AF522D" w:rsidP="00AF52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  <w14:ligatures w14:val="standardContextual"/>
        </w:rPr>
      </w:pPr>
    </w:p>
    <w:p w14:paraId="046F209B" w14:textId="36429D98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34A4AE68" w14:textId="645CAFEF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52D64C6C" w14:textId="023EBAF5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3B96F5D0" w14:textId="2960F7DF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0811DF30" w14:textId="30ABD841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4B9408B5" w14:textId="091EF275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034818CC" w14:textId="7FEBF69D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1A60E132" w14:textId="78E5B9D9" w:rsidR="00AF522D" w:rsidRDefault="00AF522D" w:rsidP="00DB06D3">
      <w:pPr>
        <w:spacing w:after="0" w:line="240" w:lineRule="auto"/>
        <w:jc w:val="right"/>
        <w:rPr>
          <w:szCs w:val="28"/>
        </w:rPr>
      </w:pPr>
    </w:p>
    <w:p w14:paraId="2017A4E8" w14:textId="461E217C" w:rsidR="00E55E14" w:rsidRDefault="00E55E14" w:rsidP="00DB06D3">
      <w:pPr>
        <w:spacing w:after="0" w:line="240" w:lineRule="auto"/>
        <w:jc w:val="right"/>
        <w:rPr>
          <w:szCs w:val="28"/>
        </w:rPr>
      </w:pPr>
    </w:p>
    <w:p w14:paraId="0CF77DA6" w14:textId="77777777" w:rsidR="00E55E14" w:rsidRDefault="00E55E14" w:rsidP="00DB06D3">
      <w:pPr>
        <w:spacing w:after="0" w:line="240" w:lineRule="auto"/>
        <w:jc w:val="right"/>
        <w:rPr>
          <w:szCs w:val="28"/>
        </w:rPr>
      </w:pPr>
    </w:p>
    <w:p w14:paraId="7E779941" w14:textId="0FA1218A" w:rsidR="00D931DF" w:rsidRDefault="00D931DF" w:rsidP="00D931DF">
      <w:pPr>
        <w:spacing w:after="0" w:line="240" w:lineRule="auto"/>
        <w:jc w:val="right"/>
        <w:rPr>
          <w:szCs w:val="28"/>
        </w:rPr>
      </w:pPr>
      <w:r w:rsidRPr="00141D20">
        <w:rPr>
          <w:szCs w:val="28"/>
        </w:rPr>
        <w:lastRenderedPageBreak/>
        <w:t xml:space="preserve">Приложение </w:t>
      </w:r>
      <w:r>
        <w:rPr>
          <w:szCs w:val="28"/>
        </w:rPr>
        <w:t>4</w:t>
      </w:r>
      <w:r w:rsidRPr="00141D20">
        <w:rPr>
          <w:szCs w:val="28"/>
        </w:rPr>
        <w:t xml:space="preserve"> к Порядку</w:t>
      </w:r>
    </w:p>
    <w:p w14:paraId="5FD12E02" w14:textId="77777777" w:rsidR="00AF522D" w:rsidRPr="007E1B52" w:rsidRDefault="00AF522D" w:rsidP="00DB06D3">
      <w:pPr>
        <w:spacing w:after="0" w:line="240" w:lineRule="auto"/>
        <w:jc w:val="right"/>
        <w:rPr>
          <w:sz w:val="32"/>
          <w:szCs w:val="32"/>
        </w:rPr>
      </w:pPr>
    </w:p>
    <w:p w14:paraId="30E6488B" w14:textId="6AB88751" w:rsidR="007E1B52" w:rsidRDefault="007E1B52" w:rsidP="00DB06D3">
      <w:pPr>
        <w:spacing w:after="0" w:line="240" w:lineRule="auto"/>
        <w:jc w:val="right"/>
        <w:rPr>
          <w:sz w:val="32"/>
          <w:szCs w:val="32"/>
        </w:rPr>
      </w:pPr>
    </w:p>
    <w:p w14:paraId="442C1095" w14:textId="77777777" w:rsidR="00AF522D" w:rsidRPr="007E1B52" w:rsidRDefault="00AF522D" w:rsidP="00DB06D3">
      <w:pPr>
        <w:spacing w:after="0" w:line="240" w:lineRule="auto"/>
        <w:jc w:val="right"/>
        <w:rPr>
          <w:sz w:val="32"/>
          <w:szCs w:val="32"/>
        </w:rPr>
      </w:pPr>
    </w:p>
    <w:p w14:paraId="173043B2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Утверждаю:</w:t>
      </w:r>
    </w:p>
    <w:p w14:paraId="31A1C753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Руководитель Уполномоченного органа</w:t>
      </w:r>
    </w:p>
    <w:p w14:paraId="266895D1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_____________   _________________________</w:t>
      </w:r>
    </w:p>
    <w:p w14:paraId="15484487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 xml:space="preserve">   (подпись)               (расшифровка подписи)</w:t>
      </w:r>
    </w:p>
    <w:p w14:paraId="244006CB" w14:textId="6952BADB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"____" ____________ 20_</w:t>
      </w:r>
      <w:r w:rsidR="007A7112">
        <w:rPr>
          <w:szCs w:val="28"/>
        </w:rPr>
        <w:t>_</w:t>
      </w:r>
      <w:r w:rsidRPr="007E1B52">
        <w:rPr>
          <w:szCs w:val="28"/>
        </w:rPr>
        <w:t>__ года</w:t>
      </w:r>
    </w:p>
    <w:p w14:paraId="47516520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</w:p>
    <w:p w14:paraId="18A14C20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</w:p>
    <w:p w14:paraId="7EF236BF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</w:p>
    <w:p w14:paraId="2D2B3666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</w:p>
    <w:p w14:paraId="6DD2A804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  <w:r w:rsidRPr="007E1B52">
        <w:rPr>
          <w:szCs w:val="28"/>
        </w:rPr>
        <w:t>ЗАКЛЮЧЕНИЕ</w:t>
      </w:r>
    </w:p>
    <w:p w14:paraId="55744BD0" w14:textId="77777777" w:rsidR="00E81AB9" w:rsidRPr="00FE5999" w:rsidRDefault="00E81AB9" w:rsidP="00E81AB9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FE5999">
        <w:rPr>
          <w:rFonts w:ascii="Times New Roman" w:hAnsi="Times New Roman" w:cs="Times New Roman"/>
          <w:sz w:val="28"/>
          <w:szCs w:val="24"/>
        </w:rPr>
        <w:t>о размере возмещения недополученных доходов</w:t>
      </w:r>
    </w:p>
    <w:p w14:paraId="0940BE21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</w:p>
    <w:p w14:paraId="13CAA480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  <w:r w:rsidRPr="007E1B52">
        <w:rPr>
          <w:szCs w:val="28"/>
        </w:rPr>
        <w:t>__________________________________________________</w:t>
      </w:r>
    </w:p>
    <w:p w14:paraId="601571EE" w14:textId="7688CB60" w:rsidR="007E1B52" w:rsidRPr="007E1B52" w:rsidRDefault="007E1B52" w:rsidP="00B302BD">
      <w:pPr>
        <w:spacing w:after="0" w:line="240" w:lineRule="auto"/>
        <w:jc w:val="center"/>
        <w:rPr>
          <w:sz w:val="24"/>
          <w:szCs w:val="24"/>
        </w:rPr>
      </w:pPr>
      <w:r w:rsidRPr="007E1B52"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>Получателя субсидии</w:t>
      </w:r>
      <w:r w:rsidRPr="007E1B52">
        <w:rPr>
          <w:sz w:val="24"/>
          <w:szCs w:val="24"/>
        </w:rPr>
        <w:t>)</w:t>
      </w:r>
    </w:p>
    <w:p w14:paraId="31C0907A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</w:p>
    <w:p w14:paraId="43736A11" w14:textId="77777777" w:rsidR="007E1B52" w:rsidRPr="007E1B52" w:rsidRDefault="007E1B52" w:rsidP="00B302BD">
      <w:pPr>
        <w:spacing w:after="0" w:line="240" w:lineRule="auto"/>
        <w:jc w:val="center"/>
        <w:rPr>
          <w:szCs w:val="28"/>
        </w:rPr>
      </w:pPr>
      <w:r w:rsidRPr="007E1B52">
        <w:rPr>
          <w:szCs w:val="28"/>
        </w:rPr>
        <w:t>за _________________________________</w:t>
      </w:r>
    </w:p>
    <w:p w14:paraId="3DB8EE89" w14:textId="77777777" w:rsidR="007E1B52" w:rsidRPr="007E1B52" w:rsidRDefault="007E1B52" w:rsidP="00B302BD">
      <w:pPr>
        <w:spacing w:after="0" w:line="240" w:lineRule="auto"/>
        <w:jc w:val="center"/>
        <w:rPr>
          <w:sz w:val="24"/>
          <w:szCs w:val="24"/>
        </w:rPr>
      </w:pPr>
      <w:r w:rsidRPr="007E1B52">
        <w:rPr>
          <w:sz w:val="24"/>
          <w:szCs w:val="24"/>
        </w:rPr>
        <w:t>(указать период - месяц, квартал)</w:t>
      </w:r>
    </w:p>
    <w:p w14:paraId="7AA3C7DF" w14:textId="77777777" w:rsidR="007E1B52" w:rsidRPr="007E1B52" w:rsidRDefault="007E1B52" w:rsidP="00B302BD">
      <w:pPr>
        <w:pStyle w:val="ConsPlusNormal"/>
        <w:jc w:val="both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14"/>
        <w:gridCol w:w="2098"/>
        <w:gridCol w:w="2174"/>
        <w:gridCol w:w="1965"/>
      </w:tblGrid>
      <w:tr w:rsidR="007E1B52" w:rsidRPr="007E1B52" w14:paraId="25548640" w14:textId="77777777" w:rsidTr="007E1B5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A880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N п/п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2553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Вид недополученных доходов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725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Предложено заявителем, рублей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4D71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Принято Уполномоченным органом, рублей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A7F6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Разница, рублей</w:t>
            </w:r>
          </w:p>
        </w:tc>
      </w:tr>
      <w:tr w:rsidR="007E1B52" w:rsidRPr="007E1B52" w14:paraId="52A8239B" w14:textId="77777777" w:rsidTr="007E1B5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FEB9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BEE5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402B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7787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1F1" w14:textId="77777777" w:rsidR="007E1B52" w:rsidRPr="007E1B52" w:rsidRDefault="007E1B52" w:rsidP="00B302BD">
            <w:pPr>
              <w:pStyle w:val="ConsPlusNormal"/>
              <w:jc w:val="center"/>
              <w:rPr>
                <w:lang w:eastAsia="en-US"/>
              </w:rPr>
            </w:pPr>
            <w:r w:rsidRPr="007E1B52">
              <w:rPr>
                <w:lang w:eastAsia="en-US"/>
              </w:rPr>
              <w:t>5</w:t>
            </w:r>
          </w:p>
        </w:tc>
      </w:tr>
      <w:tr w:rsidR="007E1B52" w:rsidRPr="007E1B52" w14:paraId="1E9D436A" w14:textId="77777777" w:rsidTr="007E1B5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EF9" w14:textId="77777777" w:rsidR="007E1B52" w:rsidRPr="007E1B52" w:rsidRDefault="007E1B52" w:rsidP="00B302BD">
            <w:pPr>
              <w:pStyle w:val="ConsPlusNormal"/>
              <w:rPr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DBE1" w14:textId="77777777" w:rsidR="007E1B52" w:rsidRPr="007E1B52" w:rsidRDefault="007E1B52" w:rsidP="00B302BD">
            <w:pPr>
              <w:pStyle w:val="ConsPlusNormal"/>
              <w:rPr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3422" w14:textId="77777777" w:rsidR="007E1B52" w:rsidRPr="007E1B52" w:rsidRDefault="007E1B52" w:rsidP="00B302BD">
            <w:pPr>
              <w:pStyle w:val="ConsPlusNormal"/>
              <w:rPr>
                <w:lang w:eastAsia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DB0" w14:textId="77777777" w:rsidR="007E1B52" w:rsidRPr="007E1B52" w:rsidRDefault="007E1B52" w:rsidP="00B302BD">
            <w:pPr>
              <w:pStyle w:val="ConsPlusNormal"/>
              <w:rPr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A8B" w14:textId="77777777" w:rsidR="007E1B52" w:rsidRPr="007E1B52" w:rsidRDefault="007E1B52" w:rsidP="00B302BD">
            <w:pPr>
              <w:pStyle w:val="ConsPlusNormal"/>
              <w:rPr>
                <w:lang w:eastAsia="en-US"/>
              </w:rPr>
            </w:pPr>
          </w:p>
        </w:tc>
      </w:tr>
    </w:tbl>
    <w:p w14:paraId="123006D6" w14:textId="77777777" w:rsidR="007E1B52" w:rsidRPr="007E1B52" w:rsidRDefault="007E1B52" w:rsidP="00B302BD">
      <w:pPr>
        <w:pStyle w:val="ConsPlusNormal"/>
        <w:jc w:val="both"/>
      </w:pPr>
    </w:p>
    <w:p w14:paraId="5783049A" w14:textId="4FAB93FE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Подписи:</w:t>
      </w:r>
    </w:p>
    <w:p w14:paraId="58545F03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Руководитель управления (отдела)</w:t>
      </w:r>
    </w:p>
    <w:p w14:paraId="37CDD27A" w14:textId="5A77A052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Уполномоченного органа</w:t>
      </w:r>
      <w:r>
        <w:rPr>
          <w:szCs w:val="28"/>
        </w:rPr>
        <w:t xml:space="preserve"> </w:t>
      </w:r>
      <w:r>
        <w:rPr>
          <w:szCs w:val="28"/>
        </w:rPr>
        <w:tab/>
        <w:t>_____________________</w:t>
      </w:r>
    </w:p>
    <w:p w14:paraId="6E106ABC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</w:p>
    <w:p w14:paraId="06DB9507" w14:textId="1263DB9A" w:rsidR="007E1B52" w:rsidRPr="007E1B52" w:rsidRDefault="007E1B52" w:rsidP="00B302BD">
      <w:pPr>
        <w:spacing w:after="0" w:line="240" w:lineRule="auto"/>
        <w:jc w:val="both"/>
        <w:rPr>
          <w:szCs w:val="28"/>
        </w:rPr>
      </w:pPr>
      <w:r w:rsidRPr="007E1B52">
        <w:rPr>
          <w:szCs w:val="28"/>
        </w:rPr>
        <w:t>Исполнитель</w:t>
      </w:r>
      <w:r>
        <w:rPr>
          <w:szCs w:val="28"/>
        </w:rPr>
        <w:t xml:space="preserve"> ______________________</w:t>
      </w:r>
    </w:p>
    <w:p w14:paraId="30F0E238" w14:textId="77777777" w:rsidR="007E1B52" w:rsidRPr="007E1B52" w:rsidRDefault="007E1B52" w:rsidP="00B302BD">
      <w:pPr>
        <w:spacing w:after="0" w:line="240" w:lineRule="auto"/>
        <w:jc w:val="both"/>
        <w:rPr>
          <w:szCs w:val="28"/>
        </w:rPr>
      </w:pPr>
    </w:p>
    <w:p w14:paraId="5D5152AE" w14:textId="77777777" w:rsidR="00DB06D3" w:rsidRPr="007E1B52" w:rsidRDefault="00DB06D3" w:rsidP="00B302BD">
      <w:pPr>
        <w:spacing w:after="0" w:line="240" w:lineRule="auto"/>
        <w:jc w:val="right"/>
        <w:rPr>
          <w:sz w:val="32"/>
          <w:szCs w:val="32"/>
        </w:rPr>
      </w:pPr>
    </w:p>
    <w:p w14:paraId="6645D595" w14:textId="1DEA9CAA" w:rsidR="00DB06D3" w:rsidRDefault="00DB06D3" w:rsidP="00B302BD">
      <w:pPr>
        <w:pStyle w:val="ConsPlusNormal"/>
        <w:outlineLvl w:val="1"/>
        <w:rPr>
          <w:sz w:val="36"/>
          <w:szCs w:val="32"/>
        </w:rPr>
      </w:pPr>
    </w:p>
    <w:p w14:paraId="606DE4A0" w14:textId="3669F1EB" w:rsidR="00F15F70" w:rsidRDefault="00F15F70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1972A628" w14:textId="7E1DC03D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5664E82F" w14:textId="782C2F02" w:rsidR="009A45D0" w:rsidRDefault="009A45D0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52145B0F" w14:textId="77777777" w:rsidR="009A45D0" w:rsidRDefault="009A45D0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297E7A44" w14:textId="71644A70" w:rsidR="00B302BD" w:rsidRDefault="00B302BD" w:rsidP="00B302BD">
      <w:pPr>
        <w:spacing w:after="0" w:line="240" w:lineRule="auto"/>
        <w:jc w:val="right"/>
        <w:rPr>
          <w:szCs w:val="28"/>
        </w:rPr>
      </w:pPr>
      <w:r w:rsidRPr="00141D20">
        <w:rPr>
          <w:szCs w:val="28"/>
        </w:rPr>
        <w:lastRenderedPageBreak/>
        <w:t xml:space="preserve">Приложение </w:t>
      </w:r>
      <w:r w:rsidR="003232B2">
        <w:rPr>
          <w:szCs w:val="28"/>
        </w:rPr>
        <w:t>5</w:t>
      </w:r>
      <w:r w:rsidRPr="00141D20">
        <w:rPr>
          <w:szCs w:val="28"/>
        </w:rPr>
        <w:t xml:space="preserve"> к Порядку</w:t>
      </w:r>
    </w:p>
    <w:p w14:paraId="3AB31F6B" w14:textId="4903D8C5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339FD83B" w14:textId="16372109" w:rsidR="00573379" w:rsidRDefault="00573379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08BBCB1C" w14:textId="77777777" w:rsidR="00573379" w:rsidRPr="000845EB" w:rsidRDefault="00573379" w:rsidP="00573379">
      <w:pPr>
        <w:pStyle w:val="1"/>
        <w:spacing w:line="264" w:lineRule="auto"/>
        <w:ind w:firstLine="0"/>
        <w:jc w:val="center"/>
        <w:rPr>
          <w:sz w:val="28"/>
          <w:szCs w:val="28"/>
        </w:rPr>
      </w:pPr>
      <w:r w:rsidRPr="000845EB">
        <w:rPr>
          <w:sz w:val="28"/>
          <w:szCs w:val="28"/>
        </w:rPr>
        <w:t>Отчет</w:t>
      </w:r>
    </w:p>
    <w:p w14:paraId="276BB4E9" w14:textId="1C65A791" w:rsidR="00573379" w:rsidRPr="000845EB" w:rsidRDefault="00573379" w:rsidP="00573379">
      <w:pPr>
        <w:pStyle w:val="1"/>
        <w:spacing w:line="264" w:lineRule="auto"/>
        <w:ind w:firstLine="0"/>
        <w:jc w:val="center"/>
        <w:rPr>
          <w:sz w:val="28"/>
          <w:szCs w:val="28"/>
        </w:rPr>
      </w:pPr>
      <w:r w:rsidRPr="000845EB">
        <w:rPr>
          <w:sz w:val="28"/>
          <w:szCs w:val="28"/>
        </w:rPr>
        <w:t>о достижении значений результатов и показателей реализации</w:t>
      </w:r>
      <w:r w:rsidRPr="000845EB">
        <w:rPr>
          <w:sz w:val="28"/>
          <w:szCs w:val="28"/>
        </w:rPr>
        <w:br/>
        <w:t xml:space="preserve">сжиженного газа населению </w:t>
      </w:r>
      <w:r>
        <w:rPr>
          <w:sz w:val="28"/>
          <w:szCs w:val="28"/>
        </w:rPr>
        <w:t>Ханты-Мансийского района</w:t>
      </w:r>
    </w:p>
    <w:p w14:paraId="6A0809E9" w14:textId="77777777" w:rsidR="00573379" w:rsidRPr="000845EB" w:rsidRDefault="00573379" w:rsidP="00573379">
      <w:pPr>
        <w:pStyle w:val="1"/>
        <w:spacing w:line="264" w:lineRule="auto"/>
        <w:ind w:firstLine="0"/>
        <w:jc w:val="center"/>
        <w:rPr>
          <w:sz w:val="28"/>
          <w:szCs w:val="28"/>
        </w:rPr>
      </w:pPr>
      <w:r w:rsidRPr="00B12333">
        <w:rPr>
          <w:sz w:val="28"/>
          <w:szCs w:val="28"/>
        </w:rPr>
        <w:t>по социально ориентированным розничным ценам</w:t>
      </w:r>
      <w:r w:rsidRPr="000845EB">
        <w:rPr>
          <w:sz w:val="28"/>
          <w:szCs w:val="28"/>
        </w:rPr>
        <w:t xml:space="preserve"> (руб./кг)</w:t>
      </w:r>
    </w:p>
    <w:p w14:paraId="5171237C" w14:textId="77777777" w:rsidR="00573379" w:rsidRPr="000845EB" w:rsidRDefault="00573379" w:rsidP="00573379">
      <w:pPr>
        <w:pStyle w:val="1"/>
        <w:tabs>
          <w:tab w:val="left" w:leader="underscore" w:pos="2242"/>
        </w:tabs>
        <w:spacing w:line="264" w:lineRule="auto"/>
        <w:ind w:firstLine="0"/>
        <w:jc w:val="center"/>
        <w:rPr>
          <w:sz w:val="28"/>
          <w:szCs w:val="28"/>
        </w:rPr>
      </w:pPr>
      <w:r w:rsidRPr="000845EB">
        <w:rPr>
          <w:sz w:val="28"/>
          <w:szCs w:val="28"/>
        </w:rPr>
        <w:t>за</w:t>
      </w:r>
      <w:r w:rsidRPr="000845EB">
        <w:rPr>
          <w:sz w:val="28"/>
          <w:szCs w:val="28"/>
        </w:rPr>
        <w:tab/>
      </w:r>
    </w:p>
    <w:p w14:paraId="7C6B1ED7" w14:textId="77777777" w:rsidR="00573379" w:rsidRPr="000845EB" w:rsidRDefault="00573379" w:rsidP="00573379">
      <w:pPr>
        <w:pStyle w:val="1"/>
        <w:spacing w:after="220" w:line="264" w:lineRule="auto"/>
        <w:ind w:firstLine="0"/>
        <w:jc w:val="center"/>
        <w:rPr>
          <w:sz w:val="28"/>
          <w:szCs w:val="28"/>
        </w:rPr>
      </w:pPr>
      <w:r w:rsidRPr="000845EB">
        <w:rPr>
          <w:sz w:val="28"/>
          <w:szCs w:val="28"/>
        </w:rPr>
        <w:t>(отчетный период) &lt;*&gt;</w:t>
      </w:r>
      <w:r>
        <w:rPr>
          <w:sz w:val="28"/>
          <w:szCs w:val="28"/>
        </w:rPr>
        <w:t xml:space="preserve"> </w:t>
      </w:r>
      <w:r w:rsidRPr="000845EB">
        <w:rPr>
          <w:sz w:val="28"/>
          <w:szCs w:val="28"/>
        </w:rPr>
        <w:t>года</w:t>
      </w:r>
    </w:p>
    <w:tbl>
      <w:tblPr>
        <w:tblOverlap w:val="never"/>
        <w:tblW w:w="84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2038"/>
        <w:gridCol w:w="2142"/>
        <w:gridCol w:w="1894"/>
      </w:tblGrid>
      <w:tr w:rsidR="00573379" w:rsidRPr="000845EB" w14:paraId="0A1E2AF5" w14:textId="77777777" w:rsidTr="003232B2">
        <w:trPr>
          <w:trHeight w:hRule="exact" w:val="22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134B" w14:textId="77777777" w:rsidR="00573379" w:rsidRPr="000845EB" w:rsidRDefault="00573379" w:rsidP="00F950DB">
            <w:pPr>
              <w:pStyle w:val="af"/>
              <w:spacing w:before="80" w:line="252" w:lineRule="auto"/>
              <w:ind w:firstLine="0"/>
              <w:jc w:val="center"/>
              <w:rPr>
                <w:sz w:val="28"/>
                <w:szCs w:val="28"/>
              </w:rPr>
            </w:pPr>
            <w:r w:rsidRPr="000845EB">
              <w:rPr>
                <w:sz w:val="28"/>
                <w:szCs w:val="28"/>
              </w:rPr>
              <w:t>Результат предоставления субсидии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00162" w14:textId="3EF0865F" w:rsidR="00573379" w:rsidRPr="000845EB" w:rsidRDefault="00573379" w:rsidP="00F950DB">
            <w:pPr>
              <w:pStyle w:val="af"/>
              <w:spacing w:before="8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0845EB">
              <w:rPr>
                <w:sz w:val="28"/>
                <w:szCs w:val="28"/>
              </w:rPr>
              <w:t>Плановый объем реализации населению сжиженного газа, кг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1DDFA" w14:textId="77777777" w:rsidR="00573379" w:rsidRPr="000845EB" w:rsidRDefault="00573379" w:rsidP="00F950DB">
            <w:pPr>
              <w:pStyle w:val="af"/>
              <w:spacing w:line="252" w:lineRule="auto"/>
              <w:ind w:firstLine="0"/>
              <w:jc w:val="center"/>
              <w:rPr>
                <w:sz w:val="28"/>
                <w:szCs w:val="28"/>
              </w:rPr>
            </w:pPr>
            <w:r w:rsidRPr="000845EB">
              <w:rPr>
                <w:sz w:val="28"/>
                <w:szCs w:val="28"/>
              </w:rPr>
              <w:t>Фактический объем реализованного населению сжиженного газа, кг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D7D56" w14:textId="77777777" w:rsidR="00573379" w:rsidRPr="000845EB" w:rsidRDefault="00573379" w:rsidP="00F950DB">
            <w:pPr>
              <w:pStyle w:val="af"/>
              <w:spacing w:before="120" w:line="254" w:lineRule="auto"/>
              <w:ind w:firstLine="0"/>
              <w:jc w:val="center"/>
              <w:rPr>
                <w:sz w:val="28"/>
                <w:szCs w:val="28"/>
              </w:rPr>
            </w:pPr>
            <w:r w:rsidRPr="000845EB">
              <w:rPr>
                <w:sz w:val="28"/>
                <w:szCs w:val="28"/>
              </w:rPr>
              <w:t>Исполнение, %</w:t>
            </w:r>
          </w:p>
        </w:tc>
      </w:tr>
      <w:tr w:rsidR="00573379" w:rsidRPr="000845EB" w14:paraId="72A79013" w14:textId="77777777" w:rsidTr="00F950DB">
        <w:trPr>
          <w:trHeight w:hRule="exact" w:val="13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29CE5" w14:textId="77777777" w:rsidR="00573379" w:rsidRPr="000845EB" w:rsidRDefault="00573379" w:rsidP="00F950DB">
            <w:pPr>
              <w:pStyle w:val="af"/>
              <w:spacing w:line="240" w:lineRule="auto"/>
              <w:ind w:firstLine="0"/>
              <w:rPr>
                <w:sz w:val="28"/>
                <w:szCs w:val="28"/>
              </w:rPr>
            </w:pPr>
            <w:r w:rsidRPr="000845EB">
              <w:rPr>
                <w:sz w:val="28"/>
                <w:szCs w:val="28"/>
              </w:rPr>
              <w:t>Реализация</w:t>
            </w:r>
          </w:p>
          <w:p w14:paraId="5C29D741" w14:textId="77777777" w:rsidR="00573379" w:rsidRPr="000845EB" w:rsidRDefault="00573379" w:rsidP="00F950DB">
            <w:pPr>
              <w:pStyle w:val="af"/>
              <w:spacing w:line="240" w:lineRule="auto"/>
              <w:ind w:firstLine="0"/>
              <w:rPr>
                <w:sz w:val="28"/>
                <w:szCs w:val="28"/>
              </w:rPr>
            </w:pPr>
            <w:r w:rsidRPr="000845EB">
              <w:rPr>
                <w:sz w:val="28"/>
                <w:szCs w:val="28"/>
              </w:rPr>
              <w:t>населению</w:t>
            </w:r>
          </w:p>
          <w:p w14:paraId="4C33BF31" w14:textId="77777777" w:rsidR="00573379" w:rsidRPr="000845EB" w:rsidRDefault="00573379" w:rsidP="00F950DB">
            <w:pPr>
              <w:pStyle w:val="af"/>
              <w:spacing w:line="240" w:lineRule="auto"/>
              <w:ind w:firstLine="0"/>
              <w:rPr>
                <w:sz w:val="28"/>
                <w:szCs w:val="28"/>
              </w:rPr>
            </w:pPr>
            <w:r w:rsidRPr="000845EB">
              <w:rPr>
                <w:sz w:val="28"/>
                <w:szCs w:val="28"/>
              </w:rPr>
              <w:t>сжиженного газа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A87D3" w14:textId="77777777" w:rsidR="00573379" w:rsidRPr="000845EB" w:rsidRDefault="00573379" w:rsidP="00F950DB">
            <w:pPr>
              <w:ind w:left="-2285"/>
              <w:rPr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99F5D" w14:textId="77777777" w:rsidR="00573379" w:rsidRPr="000845EB" w:rsidRDefault="00573379" w:rsidP="00F950DB">
            <w:pPr>
              <w:rPr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39A69" w14:textId="77777777" w:rsidR="00573379" w:rsidRPr="000845EB" w:rsidRDefault="00573379" w:rsidP="00F950DB">
            <w:pPr>
              <w:rPr>
                <w:szCs w:val="28"/>
              </w:rPr>
            </w:pPr>
          </w:p>
        </w:tc>
      </w:tr>
    </w:tbl>
    <w:p w14:paraId="214F1254" w14:textId="77777777" w:rsidR="00573379" w:rsidRDefault="00573379" w:rsidP="00573379">
      <w:pPr>
        <w:pStyle w:val="1"/>
        <w:spacing w:line="240" w:lineRule="auto"/>
        <w:ind w:firstLine="0"/>
      </w:pPr>
    </w:p>
    <w:p w14:paraId="717EE9DE" w14:textId="02DA1A81" w:rsidR="00573379" w:rsidRDefault="00573379" w:rsidP="00573379">
      <w:pPr>
        <w:pStyle w:val="1"/>
        <w:spacing w:line="240" w:lineRule="auto"/>
        <w:ind w:firstLine="0"/>
      </w:pPr>
    </w:p>
    <w:p w14:paraId="04377C84" w14:textId="4533A4B6" w:rsidR="00573379" w:rsidRDefault="00573379" w:rsidP="00573379">
      <w:pPr>
        <w:pStyle w:val="1"/>
        <w:spacing w:line="240" w:lineRule="auto"/>
        <w:ind w:firstLine="0"/>
      </w:pPr>
    </w:p>
    <w:p w14:paraId="6942BF91" w14:textId="40BC1BA1" w:rsidR="006C50FD" w:rsidRDefault="006C50FD" w:rsidP="00573379">
      <w:pPr>
        <w:pStyle w:val="1"/>
        <w:spacing w:line="240" w:lineRule="auto"/>
        <w:ind w:firstLine="0"/>
      </w:pPr>
    </w:p>
    <w:p w14:paraId="0B7CD64B" w14:textId="77777777" w:rsidR="006C50FD" w:rsidRDefault="006C50FD" w:rsidP="00573379">
      <w:pPr>
        <w:pStyle w:val="1"/>
        <w:spacing w:line="240" w:lineRule="auto"/>
        <w:ind w:firstLine="0"/>
      </w:pPr>
    </w:p>
    <w:p w14:paraId="7DBE4D86" w14:textId="328220DE" w:rsidR="00573379" w:rsidRDefault="006C50FD" w:rsidP="00573379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73379" w:rsidRPr="006967AB">
        <w:rPr>
          <w:sz w:val="28"/>
          <w:szCs w:val="28"/>
        </w:rPr>
        <w:t>ООО «ЦОТ</w:t>
      </w:r>
      <w:r w:rsidR="00573379" w:rsidRPr="00E8563B">
        <w:rPr>
          <w:sz w:val="28"/>
          <w:szCs w:val="28"/>
        </w:rPr>
        <w:t>»</w:t>
      </w:r>
      <w:r w:rsidR="00573379" w:rsidRPr="00E8563B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573379">
        <w:rPr>
          <w:sz w:val="28"/>
          <w:szCs w:val="28"/>
        </w:rPr>
        <w:t>_________________</w:t>
      </w:r>
      <w:r w:rsidR="00573379" w:rsidRPr="00E8563B">
        <w:rPr>
          <w:sz w:val="28"/>
          <w:szCs w:val="28"/>
        </w:rPr>
        <w:t>/</w:t>
      </w:r>
      <w:r w:rsidR="00573379">
        <w:rPr>
          <w:sz w:val="28"/>
          <w:szCs w:val="28"/>
        </w:rPr>
        <w:t>____________</w:t>
      </w:r>
      <w:r w:rsidR="00573379" w:rsidRPr="00E8563B">
        <w:rPr>
          <w:sz w:val="28"/>
          <w:szCs w:val="28"/>
        </w:rPr>
        <w:t>/</w:t>
      </w:r>
    </w:p>
    <w:p w14:paraId="08B10A84" w14:textId="77777777" w:rsidR="00573379" w:rsidRPr="002C0D6E" w:rsidRDefault="00573379" w:rsidP="00573379">
      <w:pPr>
        <w:pStyle w:val="1"/>
        <w:spacing w:after="26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t xml:space="preserve">   </w:t>
      </w:r>
      <w:r>
        <w:tab/>
      </w:r>
      <w:r>
        <w:tab/>
        <w:t>ФИО</w:t>
      </w:r>
    </w:p>
    <w:p w14:paraId="32C153EA" w14:textId="3DBCF42D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14F036B8" w14:textId="5E6FF88C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089F0C8C" w14:textId="58B109BC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1ACF57F4" w14:textId="1F6DD946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54351DA8" w14:textId="14BF9DF6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161B9760" w14:textId="3B8AE969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5B292913" w14:textId="5519A620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1F532604" w14:textId="53E63753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41E55D1E" w14:textId="17322C4E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7ADA6F18" w14:textId="28E4E5DB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p w14:paraId="7052B907" w14:textId="309143C5" w:rsidR="00FB028E" w:rsidRDefault="00FB028E" w:rsidP="00B302BD">
      <w:pPr>
        <w:pStyle w:val="ConsPlusNormal"/>
        <w:outlineLvl w:val="1"/>
        <w:rPr>
          <w:sz w:val="36"/>
          <w:szCs w:val="32"/>
          <w:highlight w:val="cyan"/>
        </w:rPr>
      </w:pPr>
    </w:p>
    <w:sectPr w:rsidR="00FB028E" w:rsidSect="007F5DD3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7F82A" w14:textId="77777777" w:rsidR="00F623C4" w:rsidRDefault="00F623C4" w:rsidP="00DC1F50">
      <w:pPr>
        <w:spacing w:after="0" w:line="240" w:lineRule="auto"/>
      </w:pPr>
      <w:r>
        <w:separator/>
      </w:r>
    </w:p>
  </w:endnote>
  <w:endnote w:type="continuationSeparator" w:id="0">
    <w:p w14:paraId="1B0E0549" w14:textId="77777777" w:rsidR="00F623C4" w:rsidRDefault="00F623C4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7F58" w14:textId="77777777" w:rsidR="00F623C4" w:rsidRDefault="00F623C4" w:rsidP="00DC1F50">
      <w:pPr>
        <w:spacing w:after="0" w:line="240" w:lineRule="auto"/>
      </w:pPr>
      <w:r>
        <w:separator/>
      </w:r>
    </w:p>
  </w:footnote>
  <w:footnote w:type="continuationSeparator" w:id="0">
    <w:p w14:paraId="1A425161" w14:textId="77777777" w:rsidR="00F623C4" w:rsidRDefault="00F623C4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412956"/>
      <w:docPartObj>
        <w:docPartGallery w:val="Page Numbers (Top of Page)"/>
        <w:docPartUnique/>
      </w:docPartObj>
    </w:sdtPr>
    <w:sdtEndPr/>
    <w:sdtContent>
      <w:p w14:paraId="1158A53D" w14:textId="5D0C9401" w:rsidR="002E4026" w:rsidRDefault="002E40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39F43" w14:textId="77777777" w:rsidR="002E4026" w:rsidRDefault="002E40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153473"/>
      <w:docPartObj>
        <w:docPartGallery w:val="Page Numbers (Top of Page)"/>
        <w:docPartUnique/>
      </w:docPartObj>
    </w:sdtPr>
    <w:sdtEndPr/>
    <w:sdtContent>
      <w:p w14:paraId="2E953EB5" w14:textId="77777777" w:rsidR="00676E59" w:rsidRDefault="00676E59">
        <w:pPr>
          <w:pStyle w:val="a4"/>
          <w:jc w:val="center"/>
        </w:pPr>
      </w:p>
      <w:p w14:paraId="1C313A2C" w14:textId="5AF2C5A5" w:rsidR="00676E59" w:rsidRDefault="00676E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64D744" w14:textId="77777777" w:rsidR="00C15B61" w:rsidRDefault="00C15B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206198"/>
      <w:docPartObj>
        <w:docPartGallery w:val="Page Numbers (Top of Page)"/>
        <w:docPartUnique/>
      </w:docPartObj>
    </w:sdtPr>
    <w:sdtEndPr/>
    <w:sdtContent>
      <w:p w14:paraId="10412A3B" w14:textId="58AB03D3" w:rsidR="00676E59" w:rsidRDefault="00676E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1AAB1" w14:textId="77777777" w:rsidR="00C15B61" w:rsidRDefault="00C15B6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BAE6" w14:textId="77777777" w:rsidR="00676E59" w:rsidRDefault="00676E59">
    <w:pPr>
      <w:pStyle w:val="a4"/>
      <w:jc w:val="center"/>
    </w:pPr>
  </w:p>
  <w:sdt>
    <w:sdtPr>
      <w:id w:val="556200478"/>
      <w:docPartObj>
        <w:docPartGallery w:val="Page Numbers (Top of Page)"/>
        <w:docPartUnique/>
      </w:docPartObj>
    </w:sdtPr>
    <w:sdtEndPr/>
    <w:sdtContent>
      <w:p w14:paraId="6043967F" w14:textId="69744981" w:rsidR="00676E59" w:rsidRDefault="00676E5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B8124" w14:textId="77777777" w:rsidR="002A20B0" w:rsidRDefault="002A20B0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13"/>
  </w:num>
  <w:num w:numId="19">
    <w:abstractNumId w:val="9"/>
  </w:num>
  <w:num w:numId="20">
    <w:abstractNumId w:val="21"/>
  </w:num>
  <w:num w:numId="21">
    <w:abstractNumId w:val="16"/>
  </w:num>
  <w:num w:numId="22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2A83"/>
    <w:rsid w:val="00013635"/>
    <w:rsid w:val="00013838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75FD"/>
    <w:rsid w:val="000402E1"/>
    <w:rsid w:val="00042601"/>
    <w:rsid w:val="00044208"/>
    <w:rsid w:val="00045E9E"/>
    <w:rsid w:val="000463AB"/>
    <w:rsid w:val="00047193"/>
    <w:rsid w:val="00047A1A"/>
    <w:rsid w:val="00047D4D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6436"/>
    <w:rsid w:val="000665FD"/>
    <w:rsid w:val="00067980"/>
    <w:rsid w:val="0007007B"/>
    <w:rsid w:val="00070427"/>
    <w:rsid w:val="000714D8"/>
    <w:rsid w:val="00071C18"/>
    <w:rsid w:val="00072255"/>
    <w:rsid w:val="000732B9"/>
    <w:rsid w:val="00074922"/>
    <w:rsid w:val="00074A3C"/>
    <w:rsid w:val="000752F3"/>
    <w:rsid w:val="0007786F"/>
    <w:rsid w:val="00081480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A1B82"/>
    <w:rsid w:val="000A4570"/>
    <w:rsid w:val="000A473A"/>
    <w:rsid w:val="000A4F1A"/>
    <w:rsid w:val="000A5CE0"/>
    <w:rsid w:val="000A7C22"/>
    <w:rsid w:val="000B130D"/>
    <w:rsid w:val="000B1713"/>
    <w:rsid w:val="000B49C9"/>
    <w:rsid w:val="000B7000"/>
    <w:rsid w:val="000B76AA"/>
    <w:rsid w:val="000C07DE"/>
    <w:rsid w:val="000C273B"/>
    <w:rsid w:val="000C4C16"/>
    <w:rsid w:val="000C6934"/>
    <w:rsid w:val="000C7FF5"/>
    <w:rsid w:val="000D049D"/>
    <w:rsid w:val="000D11B0"/>
    <w:rsid w:val="000D188B"/>
    <w:rsid w:val="000D22A9"/>
    <w:rsid w:val="000D2331"/>
    <w:rsid w:val="000D429C"/>
    <w:rsid w:val="000D7BE4"/>
    <w:rsid w:val="000E5A9D"/>
    <w:rsid w:val="000E742C"/>
    <w:rsid w:val="000E7F69"/>
    <w:rsid w:val="000F21B8"/>
    <w:rsid w:val="000F2D8A"/>
    <w:rsid w:val="000F5546"/>
    <w:rsid w:val="000F62BE"/>
    <w:rsid w:val="000F7917"/>
    <w:rsid w:val="001002F0"/>
    <w:rsid w:val="00102F80"/>
    <w:rsid w:val="00106968"/>
    <w:rsid w:val="00106C9C"/>
    <w:rsid w:val="00106CA9"/>
    <w:rsid w:val="001101FC"/>
    <w:rsid w:val="00110C9B"/>
    <w:rsid w:val="001124A7"/>
    <w:rsid w:val="0011307B"/>
    <w:rsid w:val="0011433E"/>
    <w:rsid w:val="001162EB"/>
    <w:rsid w:val="00116FFA"/>
    <w:rsid w:val="001170A9"/>
    <w:rsid w:val="001174A1"/>
    <w:rsid w:val="00117D1C"/>
    <w:rsid w:val="00117FB4"/>
    <w:rsid w:val="0012023C"/>
    <w:rsid w:val="00121177"/>
    <w:rsid w:val="00122D2B"/>
    <w:rsid w:val="0012587F"/>
    <w:rsid w:val="00125C9A"/>
    <w:rsid w:val="00125D66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508A3"/>
    <w:rsid w:val="00152447"/>
    <w:rsid w:val="001547BB"/>
    <w:rsid w:val="001547DD"/>
    <w:rsid w:val="001552FC"/>
    <w:rsid w:val="0015630F"/>
    <w:rsid w:val="00156796"/>
    <w:rsid w:val="0015787E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30A8"/>
    <w:rsid w:val="00183FE7"/>
    <w:rsid w:val="00184967"/>
    <w:rsid w:val="001860E8"/>
    <w:rsid w:val="00187CBC"/>
    <w:rsid w:val="0019083F"/>
    <w:rsid w:val="00191E11"/>
    <w:rsid w:val="00192C83"/>
    <w:rsid w:val="00193CAD"/>
    <w:rsid w:val="00196042"/>
    <w:rsid w:val="00197D40"/>
    <w:rsid w:val="001A0100"/>
    <w:rsid w:val="001A633F"/>
    <w:rsid w:val="001A7951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213"/>
    <w:rsid w:val="001C48EF"/>
    <w:rsid w:val="001C5A5A"/>
    <w:rsid w:val="001C625B"/>
    <w:rsid w:val="001C6C91"/>
    <w:rsid w:val="001C74B3"/>
    <w:rsid w:val="001C779F"/>
    <w:rsid w:val="001D0EB3"/>
    <w:rsid w:val="001D504B"/>
    <w:rsid w:val="001D6835"/>
    <w:rsid w:val="001D6EEB"/>
    <w:rsid w:val="001D709A"/>
    <w:rsid w:val="001D7661"/>
    <w:rsid w:val="001E0593"/>
    <w:rsid w:val="001E0C51"/>
    <w:rsid w:val="001E1888"/>
    <w:rsid w:val="001E25D0"/>
    <w:rsid w:val="001E4491"/>
    <w:rsid w:val="001E60AC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BBC"/>
    <w:rsid w:val="002022A9"/>
    <w:rsid w:val="002041B3"/>
    <w:rsid w:val="00205322"/>
    <w:rsid w:val="00205FEC"/>
    <w:rsid w:val="00206952"/>
    <w:rsid w:val="00206E0E"/>
    <w:rsid w:val="002072AB"/>
    <w:rsid w:val="00207F5E"/>
    <w:rsid w:val="002109C3"/>
    <w:rsid w:val="002110CE"/>
    <w:rsid w:val="002111DE"/>
    <w:rsid w:val="002144EB"/>
    <w:rsid w:val="002146F4"/>
    <w:rsid w:val="00217381"/>
    <w:rsid w:val="00223582"/>
    <w:rsid w:val="0022434E"/>
    <w:rsid w:val="0022487D"/>
    <w:rsid w:val="00224D65"/>
    <w:rsid w:val="002258C9"/>
    <w:rsid w:val="002273A6"/>
    <w:rsid w:val="00230165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50FDC"/>
    <w:rsid w:val="00251E22"/>
    <w:rsid w:val="0026300E"/>
    <w:rsid w:val="0026345F"/>
    <w:rsid w:val="00263E53"/>
    <w:rsid w:val="00264E93"/>
    <w:rsid w:val="00266C3A"/>
    <w:rsid w:val="0026770B"/>
    <w:rsid w:val="00267D6D"/>
    <w:rsid w:val="002716CA"/>
    <w:rsid w:val="0027240A"/>
    <w:rsid w:val="002724C2"/>
    <w:rsid w:val="00274381"/>
    <w:rsid w:val="002768AF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9085E"/>
    <w:rsid w:val="002909CB"/>
    <w:rsid w:val="0029150C"/>
    <w:rsid w:val="00291DFB"/>
    <w:rsid w:val="00291F12"/>
    <w:rsid w:val="002928EF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B0584"/>
    <w:rsid w:val="002B0EC0"/>
    <w:rsid w:val="002B5CCD"/>
    <w:rsid w:val="002B6259"/>
    <w:rsid w:val="002B73EA"/>
    <w:rsid w:val="002B75E9"/>
    <w:rsid w:val="002C0BA6"/>
    <w:rsid w:val="002C1B48"/>
    <w:rsid w:val="002C6192"/>
    <w:rsid w:val="002C652D"/>
    <w:rsid w:val="002C7193"/>
    <w:rsid w:val="002C74B0"/>
    <w:rsid w:val="002C7A10"/>
    <w:rsid w:val="002C7AFA"/>
    <w:rsid w:val="002C7C01"/>
    <w:rsid w:val="002D2773"/>
    <w:rsid w:val="002D2BAC"/>
    <w:rsid w:val="002D398C"/>
    <w:rsid w:val="002D4A5A"/>
    <w:rsid w:val="002D5092"/>
    <w:rsid w:val="002D6B98"/>
    <w:rsid w:val="002D6C89"/>
    <w:rsid w:val="002E10F2"/>
    <w:rsid w:val="002E2B90"/>
    <w:rsid w:val="002E4026"/>
    <w:rsid w:val="002E49BC"/>
    <w:rsid w:val="002E49FE"/>
    <w:rsid w:val="002E6BB3"/>
    <w:rsid w:val="002E6E48"/>
    <w:rsid w:val="002E7649"/>
    <w:rsid w:val="002E7CEF"/>
    <w:rsid w:val="002F08FB"/>
    <w:rsid w:val="002F4A54"/>
    <w:rsid w:val="002F6110"/>
    <w:rsid w:val="002F748A"/>
    <w:rsid w:val="0030033D"/>
    <w:rsid w:val="00305A53"/>
    <w:rsid w:val="003077B0"/>
    <w:rsid w:val="003105E1"/>
    <w:rsid w:val="0031083C"/>
    <w:rsid w:val="00311038"/>
    <w:rsid w:val="00312D57"/>
    <w:rsid w:val="00313451"/>
    <w:rsid w:val="003135A2"/>
    <w:rsid w:val="003137EF"/>
    <w:rsid w:val="00313AF5"/>
    <w:rsid w:val="003154FB"/>
    <w:rsid w:val="003157DE"/>
    <w:rsid w:val="003157F1"/>
    <w:rsid w:val="003166EC"/>
    <w:rsid w:val="00316BB2"/>
    <w:rsid w:val="00316EB1"/>
    <w:rsid w:val="00317043"/>
    <w:rsid w:val="003214A3"/>
    <w:rsid w:val="003232B2"/>
    <w:rsid w:val="003247ED"/>
    <w:rsid w:val="003269CE"/>
    <w:rsid w:val="00331F90"/>
    <w:rsid w:val="0033254E"/>
    <w:rsid w:val="00334F9D"/>
    <w:rsid w:val="00343445"/>
    <w:rsid w:val="00345CB7"/>
    <w:rsid w:val="0034625E"/>
    <w:rsid w:val="00347779"/>
    <w:rsid w:val="00347857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6262"/>
    <w:rsid w:val="00366D5F"/>
    <w:rsid w:val="0037057A"/>
    <w:rsid w:val="003720DE"/>
    <w:rsid w:val="003721F2"/>
    <w:rsid w:val="00372A16"/>
    <w:rsid w:val="0037377C"/>
    <w:rsid w:val="003743C7"/>
    <w:rsid w:val="00374A70"/>
    <w:rsid w:val="00375E58"/>
    <w:rsid w:val="0037775A"/>
    <w:rsid w:val="00382535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A5"/>
    <w:rsid w:val="00395A32"/>
    <w:rsid w:val="003961F4"/>
    <w:rsid w:val="00396874"/>
    <w:rsid w:val="00396E2C"/>
    <w:rsid w:val="003A0285"/>
    <w:rsid w:val="003A0C76"/>
    <w:rsid w:val="003A3ADE"/>
    <w:rsid w:val="003A47CF"/>
    <w:rsid w:val="003A4E38"/>
    <w:rsid w:val="003A6475"/>
    <w:rsid w:val="003A7E59"/>
    <w:rsid w:val="003B0DEE"/>
    <w:rsid w:val="003B127A"/>
    <w:rsid w:val="003B61F3"/>
    <w:rsid w:val="003B7E63"/>
    <w:rsid w:val="003C0B70"/>
    <w:rsid w:val="003C1A3A"/>
    <w:rsid w:val="003C4AB2"/>
    <w:rsid w:val="003C5092"/>
    <w:rsid w:val="003C74DE"/>
    <w:rsid w:val="003D0077"/>
    <w:rsid w:val="003D29A3"/>
    <w:rsid w:val="003D3C8C"/>
    <w:rsid w:val="003E0F0F"/>
    <w:rsid w:val="003E225D"/>
    <w:rsid w:val="003E3206"/>
    <w:rsid w:val="003E33D3"/>
    <w:rsid w:val="003E4CD1"/>
    <w:rsid w:val="003E4FF5"/>
    <w:rsid w:val="003E6867"/>
    <w:rsid w:val="003E68E6"/>
    <w:rsid w:val="003F0C0C"/>
    <w:rsid w:val="003F0F10"/>
    <w:rsid w:val="003F1474"/>
    <w:rsid w:val="003F26B1"/>
    <w:rsid w:val="003F5EF1"/>
    <w:rsid w:val="003F6043"/>
    <w:rsid w:val="003F65C1"/>
    <w:rsid w:val="003F6709"/>
    <w:rsid w:val="003F7F62"/>
    <w:rsid w:val="00400F5E"/>
    <w:rsid w:val="0040203A"/>
    <w:rsid w:val="004020D3"/>
    <w:rsid w:val="00402E8A"/>
    <w:rsid w:val="004034E6"/>
    <w:rsid w:val="004043C8"/>
    <w:rsid w:val="0040461A"/>
    <w:rsid w:val="00404E0B"/>
    <w:rsid w:val="00405ABD"/>
    <w:rsid w:val="00406291"/>
    <w:rsid w:val="004062DA"/>
    <w:rsid w:val="004114D9"/>
    <w:rsid w:val="00411742"/>
    <w:rsid w:val="00412936"/>
    <w:rsid w:val="00412B74"/>
    <w:rsid w:val="00412F98"/>
    <w:rsid w:val="004135D8"/>
    <w:rsid w:val="00414371"/>
    <w:rsid w:val="0041677B"/>
    <w:rsid w:val="004169D6"/>
    <w:rsid w:val="0041755F"/>
    <w:rsid w:val="00420F68"/>
    <w:rsid w:val="004218ED"/>
    <w:rsid w:val="004236F7"/>
    <w:rsid w:val="0042395E"/>
    <w:rsid w:val="00423FAC"/>
    <w:rsid w:val="0042450B"/>
    <w:rsid w:val="0043046D"/>
    <w:rsid w:val="004304E8"/>
    <w:rsid w:val="004305A0"/>
    <w:rsid w:val="00430BC4"/>
    <w:rsid w:val="00433342"/>
    <w:rsid w:val="00436C09"/>
    <w:rsid w:val="00436D5D"/>
    <w:rsid w:val="004429AD"/>
    <w:rsid w:val="0044442F"/>
    <w:rsid w:val="004446B0"/>
    <w:rsid w:val="00446F74"/>
    <w:rsid w:val="0044748C"/>
    <w:rsid w:val="0045085B"/>
    <w:rsid w:val="00450D94"/>
    <w:rsid w:val="0045280D"/>
    <w:rsid w:val="00452CF2"/>
    <w:rsid w:val="00454A61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FEB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AF0"/>
    <w:rsid w:val="004A0388"/>
    <w:rsid w:val="004A0EDD"/>
    <w:rsid w:val="004A134B"/>
    <w:rsid w:val="004A3A27"/>
    <w:rsid w:val="004A49C2"/>
    <w:rsid w:val="004A4B60"/>
    <w:rsid w:val="004A5D40"/>
    <w:rsid w:val="004A7C07"/>
    <w:rsid w:val="004B0464"/>
    <w:rsid w:val="004B0ED9"/>
    <w:rsid w:val="004B24F0"/>
    <w:rsid w:val="004C01B1"/>
    <w:rsid w:val="004C1460"/>
    <w:rsid w:val="004C4070"/>
    <w:rsid w:val="004C51A9"/>
    <w:rsid w:val="004C5870"/>
    <w:rsid w:val="004C592A"/>
    <w:rsid w:val="004D0FEE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5193"/>
    <w:rsid w:val="004E6CB9"/>
    <w:rsid w:val="004E7656"/>
    <w:rsid w:val="004F05F2"/>
    <w:rsid w:val="004F18A2"/>
    <w:rsid w:val="004F27D3"/>
    <w:rsid w:val="004F2F44"/>
    <w:rsid w:val="004F4F9D"/>
    <w:rsid w:val="004F5FE9"/>
    <w:rsid w:val="004F68AD"/>
    <w:rsid w:val="004F698D"/>
    <w:rsid w:val="004F6A2E"/>
    <w:rsid w:val="00501412"/>
    <w:rsid w:val="00510DFD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39A"/>
    <w:rsid w:val="00524779"/>
    <w:rsid w:val="0052558C"/>
    <w:rsid w:val="00525D81"/>
    <w:rsid w:val="00526277"/>
    <w:rsid w:val="00531048"/>
    <w:rsid w:val="00531F31"/>
    <w:rsid w:val="00531FE1"/>
    <w:rsid w:val="00533932"/>
    <w:rsid w:val="00535CE8"/>
    <w:rsid w:val="005403B1"/>
    <w:rsid w:val="00540EF1"/>
    <w:rsid w:val="0054238C"/>
    <w:rsid w:val="00543E6F"/>
    <w:rsid w:val="005440A7"/>
    <w:rsid w:val="00545AFF"/>
    <w:rsid w:val="005477F3"/>
    <w:rsid w:val="005506A8"/>
    <w:rsid w:val="005507A0"/>
    <w:rsid w:val="0055104A"/>
    <w:rsid w:val="0055310C"/>
    <w:rsid w:val="00553FDF"/>
    <w:rsid w:val="00554465"/>
    <w:rsid w:val="00554715"/>
    <w:rsid w:val="005579C9"/>
    <w:rsid w:val="00560035"/>
    <w:rsid w:val="00562D21"/>
    <w:rsid w:val="00562DDA"/>
    <w:rsid w:val="00564B0D"/>
    <w:rsid w:val="00564D7E"/>
    <w:rsid w:val="00570E88"/>
    <w:rsid w:val="00571958"/>
    <w:rsid w:val="00572B66"/>
    <w:rsid w:val="00573190"/>
    <w:rsid w:val="00573379"/>
    <w:rsid w:val="00573A1E"/>
    <w:rsid w:val="00575FD7"/>
    <w:rsid w:val="00577CBB"/>
    <w:rsid w:val="00581A50"/>
    <w:rsid w:val="00583053"/>
    <w:rsid w:val="00584547"/>
    <w:rsid w:val="00585E12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D6E"/>
    <w:rsid w:val="005B18DA"/>
    <w:rsid w:val="005B1AA3"/>
    <w:rsid w:val="005B47C9"/>
    <w:rsid w:val="005B4A02"/>
    <w:rsid w:val="005B5196"/>
    <w:rsid w:val="005B7D79"/>
    <w:rsid w:val="005C0E90"/>
    <w:rsid w:val="005C1E83"/>
    <w:rsid w:val="005C23F5"/>
    <w:rsid w:val="005C32BE"/>
    <w:rsid w:val="005C3D1D"/>
    <w:rsid w:val="005C4632"/>
    <w:rsid w:val="005C4B66"/>
    <w:rsid w:val="005C5722"/>
    <w:rsid w:val="005C5CFE"/>
    <w:rsid w:val="005C5D4E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351E"/>
    <w:rsid w:val="005D3B15"/>
    <w:rsid w:val="005D3CAC"/>
    <w:rsid w:val="005D61C3"/>
    <w:rsid w:val="005D6A77"/>
    <w:rsid w:val="005D76DD"/>
    <w:rsid w:val="005E10A2"/>
    <w:rsid w:val="005E3D98"/>
    <w:rsid w:val="005E4E78"/>
    <w:rsid w:val="005E7292"/>
    <w:rsid w:val="005F443F"/>
    <w:rsid w:val="005F4AD3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DE4"/>
    <w:rsid w:val="00620E47"/>
    <w:rsid w:val="0062119C"/>
    <w:rsid w:val="00622C9A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66BE"/>
    <w:rsid w:val="00636826"/>
    <w:rsid w:val="0063720E"/>
    <w:rsid w:val="00637443"/>
    <w:rsid w:val="0063778E"/>
    <w:rsid w:val="00640B99"/>
    <w:rsid w:val="0064178C"/>
    <w:rsid w:val="006422DD"/>
    <w:rsid w:val="00643800"/>
    <w:rsid w:val="00643D3A"/>
    <w:rsid w:val="00643DFC"/>
    <w:rsid w:val="00644808"/>
    <w:rsid w:val="006459C7"/>
    <w:rsid w:val="006473B9"/>
    <w:rsid w:val="0065250C"/>
    <w:rsid w:val="00652E62"/>
    <w:rsid w:val="00653FE1"/>
    <w:rsid w:val="00654F94"/>
    <w:rsid w:val="00655DEE"/>
    <w:rsid w:val="00656A6F"/>
    <w:rsid w:val="006576E0"/>
    <w:rsid w:val="00661FD9"/>
    <w:rsid w:val="00662C32"/>
    <w:rsid w:val="00662FB8"/>
    <w:rsid w:val="0066324B"/>
    <w:rsid w:val="00665C73"/>
    <w:rsid w:val="00666608"/>
    <w:rsid w:val="006710DE"/>
    <w:rsid w:val="006711E9"/>
    <w:rsid w:val="00671A8C"/>
    <w:rsid w:val="00671C89"/>
    <w:rsid w:val="006753D1"/>
    <w:rsid w:val="00675EC0"/>
    <w:rsid w:val="00676E59"/>
    <w:rsid w:val="00677DCA"/>
    <w:rsid w:val="006803C6"/>
    <w:rsid w:val="00680C3D"/>
    <w:rsid w:val="00683325"/>
    <w:rsid w:val="006837F3"/>
    <w:rsid w:val="00683802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B04DF"/>
    <w:rsid w:val="006B144B"/>
    <w:rsid w:val="006B1A2F"/>
    <w:rsid w:val="006B58AB"/>
    <w:rsid w:val="006B6B74"/>
    <w:rsid w:val="006B778D"/>
    <w:rsid w:val="006C3D88"/>
    <w:rsid w:val="006C40D1"/>
    <w:rsid w:val="006C4D83"/>
    <w:rsid w:val="006C50FD"/>
    <w:rsid w:val="006C65D5"/>
    <w:rsid w:val="006D0B9F"/>
    <w:rsid w:val="006D177D"/>
    <w:rsid w:val="006D1E22"/>
    <w:rsid w:val="006D1E58"/>
    <w:rsid w:val="006D1F17"/>
    <w:rsid w:val="006D6E62"/>
    <w:rsid w:val="006D6E81"/>
    <w:rsid w:val="006D7249"/>
    <w:rsid w:val="006D7CEE"/>
    <w:rsid w:val="006E1740"/>
    <w:rsid w:val="006E331D"/>
    <w:rsid w:val="006E34FF"/>
    <w:rsid w:val="006E4443"/>
    <w:rsid w:val="006E6304"/>
    <w:rsid w:val="006E7416"/>
    <w:rsid w:val="006F00C4"/>
    <w:rsid w:val="006F064C"/>
    <w:rsid w:val="006F078F"/>
    <w:rsid w:val="006F22A3"/>
    <w:rsid w:val="006F26B1"/>
    <w:rsid w:val="006F2A9A"/>
    <w:rsid w:val="006F5BCB"/>
    <w:rsid w:val="007004E4"/>
    <w:rsid w:val="00702176"/>
    <w:rsid w:val="00702B1F"/>
    <w:rsid w:val="0070770A"/>
    <w:rsid w:val="00710F2F"/>
    <w:rsid w:val="00711C83"/>
    <w:rsid w:val="0071466A"/>
    <w:rsid w:val="00716A79"/>
    <w:rsid w:val="0071720A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22E0"/>
    <w:rsid w:val="00742AE8"/>
    <w:rsid w:val="0074397B"/>
    <w:rsid w:val="00743BC4"/>
    <w:rsid w:val="00744C0F"/>
    <w:rsid w:val="00745315"/>
    <w:rsid w:val="00745382"/>
    <w:rsid w:val="00746037"/>
    <w:rsid w:val="007466C0"/>
    <w:rsid w:val="00746737"/>
    <w:rsid w:val="007474B3"/>
    <w:rsid w:val="00750751"/>
    <w:rsid w:val="00750893"/>
    <w:rsid w:val="00751301"/>
    <w:rsid w:val="00752BF3"/>
    <w:rsid w:val="007551D8"/>
    <w:rsid w:val="0075541E"/>
    <w:rsid w:val="007556DD"/>
    <w:rsid w:val="0075718B"/>
    <w:rsid w:val="00757466"/>
    <w:rsid w:val="007604AA"/>
    <w:rsid w:val="00760B5B"/>
    <w:rsid w:val="0076127F"/>
    <w:rsid w:val="00764386"/>
    <w:rsid w:val="00764F3A"/>
    <w:rsid w:val="00765915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973"/>
    <w:rsid w:val="007B2FC1"/>
    <w:rsid w:val="007B3EF5"/>
    <w:rsid w:val="007B53C0"/>
    <w:rsid w:val="007B5FC6"/>
    <w:rsid w:val="007B7936"/>
    <w:rsid w:val="007B7B86"/>
    <w:rsid w:val="007C0A68"/>
    <w:rsid w:val="007C0C8B"/>
    <w:rsid w:val="007C235C"/>
    <w:rsid w:val="007C2A58"/>
    <w:rsid w:val="007C397A"/>
    <w:rsid w:val="007C4AEF"/>
    <w:rsid w:val="007C5A36"/>
    <w:rsid w:val="007C78D0"/>
    <w:rsid w:val="007D0772"/>
    <w:rsid w:val="007D18C0"/>
    <w:rsid w:val="007D1D03"/>
    <w:rsid w:val="007D242F"/>
    <w:rsid w:val="007D39A1"/>
    <w:rsid w:val="007D54FF"/>
    <w:rsid w:val="007D5B2E"/>
    <w:rsid w:val="007D5EB7"/>
    <w:rsid w:val="007D6B27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DEC"/>
    <w:rsid w:val="007E5A0F"/>
    <w:rsid w:val="007E61F3"/>
    <w:rsid w:val="007F179B"/>
    <w:rsid w:val="007F48E2"/>
    <w:rsid w:val="007F56DD"/>
    <w:rsid w:val="007F5DD3"/>
    <w:rsid w:val="007F7E89"/>
    <w:rsid w:val="00801251"/>
    <w:rsid w:val="00803AA1"/>
    <w:rsid w:val="00803AF3"/>
    <w:rsid w:val="00803B55"/>
    <w:rsid w:val="00804F0A"/>
    <w:rsid w:val="0080561A"/>
    <w:rsid w:val="00807D90"/>
    <w:rsid w:val="00810B3F"/>
    <w:rsid w:val="00811B21"/>
    <w:rsid w:val="008149F8"/>
    <w:rsid w:val="0081518C"/>
    <w:rsid w:val="0081599D"/>
    <w:rsid w:val="008217C8"/>
    <w:rsid w:val="00821862"/>
    <w:rsid w:val="00821E9A"/>
    <w:rsid w:val="00821F29"/>
    <w:rsid w:val="008250B6"/>
    <w:rsid w:val="008256D3"/>
    <w:rsid w:val="00826293"/>
    <w:rsid w:val="008277F6"/>
    <w:rsid w:val="00827DD3"/>
    <w:rsid w:val="00830007"/>
    <w:rsid w:val="00830D16"/>
    <w:rsid w:val="008313B5"/>
    <w:rsid w:val="008333E2"/>
    <w:rsid w:val="00833BD1"/>
    <w:rsid w:val="0083592E"/>
    <w:rsid w:val="008368F0"/>
    <w:rsid w:val="00843C57"/>
    <w:rsid w:val="00850967"/>
    <w:rsid w:val="0085288F"/>
    <w:rsid w:val="00852B6B"/>
    <w:rsid w:val="00853A13"/>
    <w:rsid w:val="0085563E"/>
    <w:rsid w:val="00856072"/>
    <w:rsid w:val="00856619"/>
    <w:rsid w:val="008576DD"/>
    <w:rsid w:val="008601D3"/>
    <w:rsid w:val="008606B0"/>
    <w:rsid w:val="00862C10"/>
    <w:rsid w:val="008638BE"/>
    <w:rsid w:val="00864115"/>
    <w:rsid w:val="00864350"/>
    <w:rsid w:val="00864405"/>
    <w:rsid w:val="00865DC9"/>
    <w:rsid w:val="00866B83"/>
    <w:rsid w:val="00872486"/>
    <w:rsid w:val="008734F7"/>
    <w:rsid w:val="00874A59"/>
    <w:rsid w:val="00874D46"/>
    <w:rsid w:val="00876243"/>
    <w:rsid w:val="00876B50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41EB"/>
    <w:rsid w:val="00895126"/>
    <w:rsid w:val="00895F8A"/>
    <w:rsid w:val="00896B9D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81A"/>
    <w:rsid w:val="008B796D"/>
    <w:rsid w:val="008C08F1"/>
    <w:rsid w:val="008C0970"/>
    <w:rsid w:val="008C0D38"/>
    <w:rsid w:val="008C1B1F"/>
    <w:rsid w:val="008C67A5"/>
    <w:rsid w:val="008C6B88"/>
    <w:rsid w:val="008C6BD1"/>
    <w:rsid w:val="008C7715"/>
    <w:rsid w:val="008D070A"/>
    <w:rsid w:val="008D0B24"/>
    <w:rsid w:val="008D121E"/>
    <w:rsid w:val="008D22FF"/>
    <w:rsid w:val="008D293C"/>
    <w:rsid w:val="008D2999"/>
    <w:rsid w:val="008D29D4"/>
    <w:rsid w:val="008D33E3"/>
    <w:rsid w:val="008D3967"/>
    <w:rsid w:val="008E13D2"/>
    <w:rsid w:val="008E370E"/>
    <w:rsid w:val="008F0F7F"/>
    <w:rsid w:val="008F4105"/>
    <w:rsid w:val="008F5521"/>
    <w:rsid w:val="008F6523"/>
    <w:rsid w:val="008F6707"/>
    <w:rsid w:val="00902E30"/>
    <w:rsid w:val="009037CF"/>
    <w:rsid w:val="00905D4E"/>
    <w:rsid w:val="009063ED"/>
    <w:rsid w:val="00906772"/>
    <w:rsid w:val="00911C0A"/>
    <w:rsid w:val="00912764"/>
    <w:rsid w:val="0091298E"/>
    <w:rsid w:val="009138EB"/>
    <w:rsid w:val="00914B0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B91"/>
    <w:rsid w:val="00937374"/>
    <w:rsid w:val="00941924"/>
    <w:rsid w:val="00942BD7"/>
    <w:rsid w:val="00942C7E"/>
    <w:rsid w:val="00945578"/>
    <w:rsid w:val="00946D59"/>
    <w:rsid w:val="009505B5"/>
    <w:rsid w:val="00951645"/>
    <w:rsid w:val="009517DC"/>
    <w:rsid w:val="00951F76"/>
    <w:rsid w:val="00952157"/>
    <w:rsid w:val="009545BE"/>
    <w:rsid w:val="00957455"/>
    <w:rsid w:val="00960612"/>
    <w:rsid w:val="00963556"/>
    <w:rsid w:val="0096562F"/>
    <w:rsid w:val="00966389"/>
    <w:rsid w:val="00971563"/>
    <w:rsid w:val="009720B6"/>
    <w:rsid w:val="009748C0"/>
    <w:rsid w:val="00977A70"/>
    <w:rsid w:val="00977F94"/>
    <w:rsid w:val="009847EA"/>
    <w:rsid w:val="00984C6B"/>
    <w:rsid w:val="009865F4"/>
    <w:rsid w:val="00987876"/>
    <w:rsid w:val="00990D2C"/>
    <w:rsid w:val="009916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FF1"/>
    <w:rsid w:val="009B2A4D"/>
    <w:rsid w:val="009B2C0A"/>
    <w:rsid w:val="009B3587"/>
    <w:rsid w:val="009B35B6"/>
    <w:rsid w:val="009B36A2"/>
    <w:rsid w:val="009B7FA1"/>
    <w:rsid w:val="009C2DCC"/>
    <w:rsid w:val="009C5FA7"/>
    <w:rsid w:val="009D1B95"/>
    <w:rsid w:val="009D2849"/>
    <w:rsid w:val="009D47B6"/>
    <w:rsid w:val="009D5E9C"/>
    <w:rsid w:val="009D6821"/>
    <w:rsid w:val="009D787F"/>
    <w:rsid w:val="009E0295"/>
    <w:rsid w:val="009E0D1D"/>
    <w:rsid w:val="009E1A9A"/>
    <w:rsid w:val="009E4318"/>
    <w:rsid w:val="009E4815"/>
    <w:rsid w:val="009E547F"/>
    <w:rsid w:val="009E5906"/>
    <w:rsid w:val="009E7C9A"/>
    <w:rsid w:val="009E7F25"/>
    <w:rsid w:val="009F0017"/>
    <w:rsid w:val="009F0521"/>
    <w:rsid w:val="009F1F26"/>
    <w:rsid w:val="009F20B2"/>
    <w:rsid w:val="009F235D"/>
    <w:rsid w:val="009F269E"/>
    <w:rsid w:val="009F700A"/>
    <w:rsid w:val="009F7A18"/>
    <w:rsid w:val="00A01835"/>
    <w:rsid w:val="00A023A4"/>
    <w:rsid w:val="00A04167"/>
    <w:rsid w:val="00A0418E"/>
    <w:rsid w:val="00A0426F"/>
    <w:rsid w:val="00A04B8C"/>
    <w:rsid w:val="00A057F3"/>
    <w:rsid w:val="00A074AD"/>
    <w:rsid w:val="00A1040F"/>
    <w:rsid w:val="00A110B1"/>
    <w:rsid w:val="00A1174B"/>
    <w:rsid w:val="00A130C3"/>
    <w:rsid w:val="00A14930"/>
    <w:rsid w:val="00A153D1"/>
    <w:rsid w:val="00A22B58"/>
    <w:rsid w:val="00A23269"/>
    <w:rsid w:val="00A23676"/>
    <w:rsid w:val="00A24EEF"/>
    <w:rsid w:val="00A255F2"/>
    <w:rsid w:val="00A26F72"/>
    <w:rsid w:val="00A27E27"/>
    <w:rsid w:val="00A300EF"/>
    <w:rsid w:val="00A31EEC"/>
    <w:rsid w:val="00A32094"/>
    <w:rsid w:val="00A335D3"/>
    <w:rsid w:val="00A34EBE"/>
    <w:rsid w:val="00A352D1"/>
    <w:rsid w:val="00A426FD"/>
    <w:rsid w:val="00A43471"/>
    <w:rsid w:val="00A45522"/>
    <w:rsid w:val="00A46778"/>
    <w:rsid w:val="00A5002D"/>
    <w:rsid w:val="00A5022F"/>
    <w:rsid w:val="00A511B5"/>
    <w:rsid w:val="00A51E9B"/>
    <w:rsid w:val="00A522E4"/>
    <w:rsid w:val="00A52A34"/>
    <w:rsid w:val="00A53EAE"/>
    <w:rsid w:val="00A54327"/>
    <w:rsid w:val="00A550DE"/>
    <w:rsid w:val="00A55909"/>
    <w:rsid w:val="00A55D6F"/>
    <w:rsid w:val="00A5600F"/>
    <w:rsid w:val="00A5767E"/>
    <w:rsid w:val="00A600CB"/>
    <w:rsid w:val="00A6499D"/>
    <w:rsid w:val="00A64C81"/>
    <w:rsid w:val="00A64D7F"/>
    <w:rsid w:val="00A67787"/>
    <w:rsid w:val="00A70096"/>
    <w:rsid w:val="00A715BA"/>
    <w:rsid w:val="00A71DB6"/>
    <w:rsid w:val="00A73145"/>
    <w:rsid w:val="00A7413A"/>
    <w:rsid w:val="00A75ADF"/>
    <w:rsid w:val="00A803FC"/>
    <w:rsid w:val="00A80723"/>
    <w:rsid w:val="00A82059"/>
    <w:rsid w:val="00A8219D"/>
    <w:rsid w:val="00A8549E"/>
    <w:rsid w:val="00A85669"/>
    <w:rsid w:val="00A87D51"/>
    <w:rsid w:val="00A90C29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14BC"/>
    <w:rsid w:val="00AA192E"/>
    <w:rsid w:val="00AA2519"/>
    <w:rsid w:val="00AA3867"/>
    <w:rsid w:val="00AA5778"/>
    <w:rsid w:val="00AA593C"/>
    <w:rsid w:val="00AB230F"/>
    <w:rsid w:val="00AB2C42"/>
    <w:rsid w:val="00AB2EE1"/>
    <w:rsid w:val="00AB3609"/>
    <w:rsid w:val="00AB3C76"/>
    <w:rsid w:val="00AB4591"/>
    <w:rsid w:val="00AB609C"/>
    <w:rsid w:val="00AC082E"/>
    <w:rsid w:val="00AC4B13"/>
    <w:rsid w:val="00AC4CAE"/>
    <w:rsid w:val="00AC4EF8"/>
    <w:rsid w:val="00AC5872"/>
    <w:rsid w:val="00AC5AD5"/>
    <w:rsid w:val="00AC7E66"/>
    <w:rsid w:val="00AD0029"/>
    <w:rsid w:val="00AD0C01"/>
    <w:rsid w:val="00AD0E5D"/>
    <w:rsid w:val="00AD2507"/>
    <w:rsid w:val="00AD77A4"/>
    <w:rsid w:val="00AE0416"/>
    <w:rsid w:val="00AE11E7"/>
    <w:rsid w:val="00AE1890"/>
    <w:rsid w:val="00AE1FBC"/>
    <w:rsid w:val="00AE4256"/>
    <w:rsid w:val="00AE5EC4"/>
    <w:rsid w:val="00AE699D"/>
    <w:rsid w:val="00AE75BE"/>
    <w:rsid w:val="00AF28A1"/>
    <w:rsid w:val="00AF48D7"/>
    <w:rsid w:val="00AF522D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7DB9"/>
    <w:rsid w:val="00B302BD"/>
    <w:rsid w:val="00B31C47"/>
    <w:rsid w:val="00B324A1"/>
    <w:rsid w:val="00B3358A"/>
    <w:rsid w:val="00B356B6"/>
    <w:rsid w:val="00B36742"/>
    <w:rsid w:val="00B36765"/>
    <w:rsid w:val="00B36BE3"/>
    <w:rsid w:val="00B37EF2"/>
    <w:rsid w:val="00B41CC3"/>
    <w:rsid w:val="00B439D7"/>
    <w:rsid w:val="00B44238"/>
    <w:rsid w:val="00B45902"/>
    <w:rsid w:val="00B467B8"/>
    <w:rsid w:val="00B5028D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41EA"/>
    <w:rsid w:val="00B65623"/>
    <w:rsid w:val="00B65F6E"/>
    <w:rsid w:val="00B66059"/>
    <w:rsid w:val="00B66306"/>
    <w:rsid w:val="00B663E7"/>
    <w:rsid w:val="00B7047D"/>
    <w:rsid w:val="00B71DF2"/>
    <w:rsid w:val="00B726C8"/>
    <w:rsid w:val="00B731E2"/>
    <w:rsid w:val="00B752ED"/>
    <w:rsid w:val="00B75357"/>
    <w:rsid w:val="00B75A4C"/>
    <w:rsid w:val="00B77D2B"/>
    <w:rsid w:val="00B81529"/>
    <w:rsid w:val="00B81644"/>
    <w:rsid w:val="00B8374A"/>
    <w:rsid w:val="00B8429E"/>
    <w:rsid w:val="00B84C33"/>
    <w:rsid w:val="00B84D65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6335"/>
    <w:rsid w:val="00BB0741"/>
    <w:rsid w:val="00BB0C47"/>
    <w:rsid w:val="00BB2A14"/>
    <w:rsid w:val="00BB2A9D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3463"/>
    <w:rsid w:val="00BE4BDB"/>
    <w:rsid w:val="00BE6B21"/>
    <w:rsid w:val="00BF1EA8"/>
    <w:rsid w:val="00BF377A"/>
    <w:rsid w:val="00BF7ED7"/>
    <w:rsid w:val="00C01C64"/>
    <w:rsid w:val="00C021BC"/>
    <w:rsid w:val="00C0360B"/>
    <w:rsid w:val="00C048C8"/>
    <w:rsid w:val="00C04947"/>
    <w:rsid w:val="00C06483"/>
    <w:rsid w:val="00C11799"/>
    <w:rsid w:val="00C1248E"/>
    <w:rsid w:val="00C13954"/>
    <w:rsid w:val="00C13C96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3190F"/>
    <w:rsid w:val="00C31E9A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63BA"/>
    <w:rsid w:val="00C47288"/>
    <w:rsid w:val="00C502DA"/>
    <w:rsid w:val="00C514AA"/>
    <w:rsid w:val="00C5657A"/>
    <w:rsid w:val="00C56B65"/>
    <w:rsid w:val="00C56C39"/>
    <w:rsid w:val="00C63C10"/>
    <w:rsid w:val="00C64431"/>
    <w:rsid w:val="00C67C38"/>
    <w:rsid w:val="00C70F94"/>
    <w:rsid w:val="00C752EB"/>
    <w:rsid w:val="00C818DE"/>
    <w:rsid w:val="00C8296B"/>
    <w:rsid w:val="00C85F98"/>
    <w:rsid w:val="00C879E1"/>
    <w:rsid w:val="00C90F0E"/>
    <w:rsid w:val="00C913BD"/>
    <w:rsid w:val="00C91D36"/>
    <w:rsid w:val="00C95C06"/>
    <w:rsid w:val="00C95DFA"/>
    <w:rsid w:val="00C95FDA"/>
    <w:rsid w:val="00C97FD1"/>
    <w:rsid w:val="00CA1C9C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36A3"/>
    <w:rsid w:val="00CE611C"/>
    <w:rsid w:val="00CE67CD"/>
    <w:rsid w:val="00CE6B01"/>
    <w:rsid w:val="00CF0484"/>
    <w:rsid w:val="00CF05AD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E5B"/>
    <w:rsid w:val="00D0588D"/>
    <w:rsid w:val="00D06370"/>
    <w:rsid w:val="00D12699"/>
    <w:rsid w:val="00D149D7"/>
    <w:rsid w:val="00D150A6"/>
    <w:rsid w:val="00D156C3"/>
    <w:rsid w:val="00D15B06"/>
    <w:rsid w:val="00D17C32"/>
    <w:rsid w:val="00D20DC7"/>
    <w:rsid w:val="00D21FA1"/>
    <w:rsid w:val="00D227DA"/>
    <w:rsid w:val="00D247C5"/>
    <w:rsid w:val="00D254FF"/>
    <w:rsid w:val="00D26143"/>
    <w:rsid w:val="00D26D87"/>
    <w:rsid w:val="00D31C0C"/>
    <w:rsid w:val="00D35B87"/>
    <w:rsid w:val="00D369E0"/>
    <w:rsid w:val="00D37E89"/>
    <w:rsid w:val="00D40935"/>
    <w:rsid w:val="00D40B8D"/>
    <w:rsid w:val="00D41332"/>
    <w:rsid w:val="00D41764"/>
    <w:rsid w:val="00D41F0E"/>
    <w:rsid w:val="00D479C1"/>
    <w:rsid w:val="00D5093E"/>
    <w:rsid w:val="00D5102B"/>
    <w:rsid w:val="00D51694"/>
    <w:rsid w:val="00D519DD"/>
    <w:rsid w:val="00D53CED"/>
    <w:rsid w:val="00D57089"/>
    <w:rsid w:val="00D6047E"/>
    <w:rsid w:val="00D606FA"/>
    <w:rsid w:val="00D622B6"/>
    <w:rsid w:val="00D6587D"/>
    <w:rsid w:val="00D659A2"/>
    <w:rsid w:val="00D67BC3"/>
    <w:rsid w:val="00D70845"/>
    <w:rsid w:val="00D745E5"/>
    <w:rsid w:val="00D74E63"/>
    <w:rsid w:val="00D75439"/>
    <w:rsid w:val="00D762D6"/>
    <w:rsid w:val="00D777B6"/>
    <w:rsid w:val="00D77F5F"/>
    <w:rsid w:val="00D82AB7"/>
    <w:rsid w:val="00D82BA7"/>
    <w:rsid w:val="00D84E7C"/>
    <w:rsid w:val="00D903C7"/>
    <w:rsid w:val="00D91644"/>
    <w:rsid w:val="00D91FED"/>
    <w:rsid w:val="00D93161"/>
    <w:rsid w:val="00D931DF"/>
    <w:rsid w:val="00D93566"/>
    <w:rsid w:val="00D937CD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C152E"/>
    <w:rsid w:val="00DC1980"/>
    <w:rsid w:val="00DC1F50"/>
    <w:rsid w:val="00DC7297"/>
    <w:rsid w:val="00DD00CB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3F8"/>
    <w:rsid w:val="00DF2402"/>
    <w:rsid w:val="00DF28AC"/>
    <w:rsid w:val="00DF58DC"/>
    <w:rsid w:val="00DF6062"/>
    <w:rsid w:val="00DF705D"/>
    <w:rsid w:val="00E00C7C"/>
    <w:rsid w:val="00E00EEF"/>
    <w:rsid w:val="00E06FEB"/>
    <w:rsid w:val="00E1203C"/>
    <w:rsid w:val="00E12E40"/>
    <w:rsid w:val="00E137C5"/>
    <w:rsid w:val="00E14760"/>
    <w:rsid w:val="00E15186"/>
    <w:rsid w:val="00E15448"/>
    <w:rsid w:val="00E24115"/>
    <w:rsid w:val="00E2489A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648F"/>
    <w:rsid w:val="00E3771A"/>
    <w:rsid w:val="00E438EF"/>
    <w:rsid w:val="00E443CE"/>
    <w:rsid w:val="00E44A22"/>
    <w:rsid w:val="00E50E32"/>
    <w:rsid w:val="00E520F9"/>
    <w:rsid w:val="00E523BC"/>
    <w:rsid w:val="00E54344"/>
    <w:rsid w:val="00E55E14"/>
    <w:rsid w:val="00E56805"/>
    <w:rsid w:val="00E56EB7"/>
    <w:rsid w:val="00E60DB9"/>
    <w:rsid w:val="00E614BB"/>
    <w:rsid w:val="00E6494F"/>
    <w:rsid w:val="00E65AC9"/>
    <w:rsid w:val="00E66701"/>
    <w:rsid w:val="00E66EBB"/>
    <w:rsid w:val="00E675CC"/>
    <w:rsid w:val="00E73B58"/>
    <w:rsid w:val="00E74029"/>
    <w:rsid w:val="00E754FC"/>
    <w:rsid w:val="00E7663E"/>
    <w:rsid w:val="00E80938"/>
    <w:rsid w:val="00E8149C"/>
    <w:rsid w:val="00E81AB9"/>
    <w:rsid w:val="00E860AB"/>
    <w:rsid w:val="00E86596"/>
    <w:rsid w:val="00E875BD"/>
    <w:rsid w:val="00E907E8"/>
    <w:rsid w:val="00E919BF"/>
    <w:rsid w:val="00E92572"/>
    <w:rsid w:val="00E938D0"/>
    <w:rsid w:val="00E9429E"/>
    <w:rsid w:val="00E95C4C"/>
    <w:rsid w:val="00E95D2B"/>
    <w:rsid w:val="00E95EAB"/>
    <w:rsid w:val="00E97085"/>
    <w:rsid w:val="00E97B36"/>
    <w:rsid w:val="00EA1575"/>
    <w:rsid w:val="00EA1A80"/>
    <w:rsid w:val="00EA2D34"/>
    <w:rsid w:val="00EA3148"/>
    <w:rsid w:val="00EA712A"/>
    <w:rsid w:val="00EA7244"/>
    <w:rsid w:val="00EA74C2"/>
    <w:rsid w:val="00EA7839"/>
    <w:rsid w:val="00EB096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9A8"/>
    <w:rsid w:val="00EC4E4C"/>
    <w:rsid w:val="00EC617D"/>
    <w:rsid w:val="00ED28E8"/>
    <w:rsid w:val="00ED6975"/>
    <w:rsid w:val="00ED6E49"/>
    <w:rsid w:val="00EE02CB"/>
    <w:rsid w:val="00EE3A26"/>
    <w:rsid w:val="00EE67FD"/>
    <w:rsid w:val="00EE7187"/>
    <w:rsid w:val="00EF0881"/>
    <w:rsid w:val="00EF10DB"/>
    <w:rsid w:val="00EF473B"/>
    <w:rsid w:val="00EF47EC"/>
    <w:rsid w:val="00EF4FCE"/>
    <w:rsid w:val="00EF6DE8"/>
    <w:rsid w:val="00EF7FEF"/>
    <w:rsid w:val="00F00CB1"/>
    <w:rsid w:val="00F01232"/>
    <w:rsid w:val="00F03CB3"/>
    <w:rsid w:val="00F04489"/>
    <w:rsid w:val="00F05A5F"/>
    <w:rsid w:val="00F077FB"/>
    <w:rsid w:val="00F11EC3"/>
    <w:rsid w:val="00F13160"/>
    <w:rsid w:val="00F14053"/>
    <w:rsid w:val="00F1528B"/>
    <w:rsid w:val="00F15509"/>
    <w:rsid w:val="00F15F0F"/>
    <w:rsid w:val="00F15F70"/>
    <w:rsid w:val="00F16DEE"/>
    <w:rsid w:val="00F16EC5"/>
    <w:rsid w:val="00F1715C"/>
    <w:rsid w:val="00F21B35"/>
    <w:rsid w:val="00F21E34"/>
    <w:rsid w:val="00F2338C"/>
    <w:rsid w:val="00F24442"/>
    <w:rsid w:val="00F245A9"/>
    <w:rsid w:val="00F26310"/>
    <w:rsid w:val="00F26D93"/>
    <w:rsid w:val="00F27509"/>
    <w:rsid w:val="00F27824"/>
    <w:rsid w:val="00F337C5"/>
    <w:rsid w:val="00F35104"/>
    <w:rsid w:val="00F364F7"/>
    <w:rsid w:val="00F41C8D"/>
    <w:rsid w:val="00F43CC4"/>
    <w:rsid w:val="00F43FBC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23C4"/>
    <w:rsid w:val="00F64289"/>
    <w:rsid w:val="00F6755A"/>
    <w:rsid w:val="00F705C7"/>
    <w:rsid w:val="00F72941"/>
    <w:rsid w:val="00F7344C"/>
    <w:rsid w:val="00F75917"/>
    <w:rsid w:val="00F759BE"/>
    <w:rsid w:val="00F7690A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1838"/>
    <w:rsid w:val="00F91845"/>
    <w:rsid w:val="00F921A2"/>
    <w:rsid w:val="00F92D8C"/>
    <w:rsid w:val="00F93B21"/>
    <w:rsid w:val="00F93DAA"/>
    <w:rsid w:val="00F96540"/>
    <w:rsid w:val="00F9741B"/>
    <w:rsid w:val="00F97B18"/>
    <w:rsid w:val="00FA03AF"/>
    <w:rsid w:val="00FA0AD1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5C78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5267"/>
    <w:rsid w:val="00FD6515"/>
    <w:rsid w:val="00FD7464"/>
    <w:rsid w:val="00FE0F55"/>
    <w:rsid w:val="00FE5999"/>
    <w:rsid w:val="00FE66AB"/>
    <w:rsid w:val="00FE6B3C"/>
    <w:rsid w:val="00FF0346"/>
    <w:rsid w:val="00FF1B3C"/>
    <w:rsid w:val="00FF1DFA"/>
    <w:rsid w:val="00FF4628"/>
    <w:rsid w:val="00FF5518"/>
    <w:rsid w:val="00FF5A0E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E9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5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121087&amp;dst=100142" TargetMode="External"/><Relationship Id="rId26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21087&amp;dst=100142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511241&amp;dst=3722" TargetMode="External"/><Relationship Id="rId25" Type="http://schemas.openxmlformats.org/officeDocument/2006/relationships/hyperlink" Target="https://login.consultant.ru/link/?req=doc&amp;base=LAW&amp;n=511241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1&amp;dst=3704" TargetMode="Externa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511241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3698" TargetMode="External"/><Relationship Id="rId23" Type="http://schemas.openxmlformats.org/officeDocument/2006/relationships/hyperlink" Target="https://login.consultant.ru/link/?req=doc&amp;base=LAW&amp;n=513585&amp;dst=10008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1241&amp;dst=3722" TargetMode="External"/><Relationship Id="rId19" Type="http://schemas.openxmlformats.org/officeDocument/2006/relationships/hyperlink" Target="https://login.consultant.ru/link/?req=doc&amp;base=LAW&amp;n=5036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3704" TargetMode="External"/><Relationship Id="rId14" Type="http://schemas.openxmlformats.org/officeDocument/2006/relationships/hyperlink" Target="https://login.consultant.ru/link/?req=doc&amp;base=LAW&amp;n=517337&amp;dst=100745" TargetMode="External"/><Relationship Id="rId22" Type="http://schemas.openxmlformats.org/officeDocument/2006/relationships/hyperlink" Target="https://login.consultant.ru/link/?req=doc&amp;base=LAW&amp;n=503698" TargetMode="External"/><Relationship Id="rId27" Type="http://schemas.openxmlformats.org/officeDocument/2006/relationships/hyperlink" Target="https://login.consultant.ru/link/?req=doc&amp;base=LAW&amp;n=503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0F094-DAEC-427C-BFD1-17017C72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58</Pages>
  <Words>15908</Words>
  <Characters>90682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Усман Алиханов</dc:creator>
  <cp:keywords/>
  <dc:description/>
  <cp:lastModifiedBy>Наталья Переходова</cp:lastModifiedBy>
  <cp:revision>297</cp:revision>
  <cp:lastPrinted>2026-01-13T09:11:00Z</cp:lastPrinted>
  <dcterms:created xsi:type="dcterms:W3CDTF">2025-12-25T11:57:00Z</dcterms:created>
  <dcterms:modified xsi:type="dcterms:W3CDTF">2026-01-15T06:18:00Z</dcterms:modified>
</cp:coreProperties>
</file>